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F9" w:rsidRPr="003402BA" w:rsidRDefault="002E3DF9" w:rsidP="002E3DF9">
      <w:pPr>
        <w:rPr>
          <w:rFonts w:eastAsiaTheme="minorHAnsi"/>
          <w:sz w:val="20"/>
          <w:szCs w:val="20"/>
          <w:lang w:eastAsia="en-US"/>
        </w:rPr>
      </w:pPr>
      <w:bookmarkStart w:id="0" w:name="_GoBack"/>
      <w:bookmarkEnd w:id="0"/>
      <w:r w:rsidRPr="003402BA">
        <w:rPr>
          <w:rFonts w:eastAsiaTheme="minorHAnsi"/>
          <w:sz w:val="20"/>
          <w:szCs w:val="20"/>
          <w:lang w:eastAsia="en-US"/>
        </w:rPr>
        <w:t>РОССИЙСКАЯ ФЕДЕРАЦИЯ</w:t>
      </w:r>
    </w:p>
    <w:p w:rsidR="002E3DF9" w:rsidRPr="003402BA" w:rsidRDefault="002E3DF9" w:rsidP="002E3DF9">
      <w:pPr>
        <w:rPr>
          <w:rFonts w:eastAsiaTheme="minorHAnsi"/>
          <w:sz w:val="20"/>
          <w:szCs w:val="20"/>
          <w:lang w:eastAsia="en-US"/>
        </w:rPr>
      </w:pPr>
      <w:r w:rsidRPr="003402BA">
        <w:rPr>
          <w:rFonts w:eastAsiaTheme="minorHAnsi"/>
          <w:sz w:val="20"/>
          <w:szCs w:val="20"/>
          <w:lang w:eastAsia="en-US"/>
        </w:rPr>
        <w:t>РЕСПУБЛИКА АЛТАЙ</w:t>
      </w:r>
    </w:p>
    <w:p w:rsidR="002E3DF9" w:rsidRPr="003402BA" w:rsidRDefault="002E3DF9" w:rsidP="002E3DF9">
      <w:pPr>
        <w:rPr>
          <w:rFonts w:eastAsiaTheme="minorHAnsi"/>
          <w:sz w:val="20"/>
          <w:szCs w:val="20"/>
          <w:lang w:eastAsia="en-US"/>
        </w:rPr>
      </w:pPr>
      <w:r w:rsidRPr="003402BA">
        <w:rPr>
          <w:rFonts w:eastAsiaTheme="minorHAnsi"/>
          <w:sz w:val="20"/>
          <w:szCs w:val="20"/>
          <w:lang w:eastAsia="en-US"/>
        </w:rPr>
        <w:t>ШЕБАЛИНСКИЙ РАЙОН</w:t>
      </w:r>
    </w:p>
    <w:p w:rsidR="002E3DF9" w:rsidRPr="003402BA" w:rsidRDefault="002E3DF9" w:rsidP="002E3DF9">
      <w:pPr>
        <w:rPr>
          <w:rFonts w:eastAsiaTheme="minorHAnsi"/>
          <w:sz w:val="20"/>
          <w:szCs w:val="20"/>
          <w:lang w:eastAsia="en-US"/>
        </w:rPr>
      </w:pPr>
      <w:r w:rsidRPr="003402BA">
        <w:rPr>
          <w:rFonts w:eastAsiaTheme="minorHAnsi"/>
          <w:sz w:val="20"/>
          <w:szCs w:val="20"/>
          <w:lang w:eastAsia="en-US"/>
        </w:rPr>
        <w:t xml:space="preserve">649224, </w:t>
      </w:r>
      <w:proofErr w:type="spellStart"/>
      <w:r w:rsidRPr="003402BA">
        <w:rPr>
          <w:rFonts w:eastAsiaTheme="minorHAnsi"/>
          <w:sz w:val="20"/>
          <w:szCs w:val="20"/>
          <w:lang w:eastAsia="en-US"/>
        </w:rPr>
        <w:t>с.Беш-Озек</w:t>
      </w:r>
      <w:proofErr w:type="spellEnd"/>
    </w:p>
    <w:p w:rsidR="002E3DF9" w:rsidRPr="003402BA" w:rsidRDefault="002E3DF9" w:rsidP="002E3DF9">
      <w:pPr>
        <w:rPr>
          <w:rFonts w:eastAsiaTheme="minorHAnsi"/>
          <w:sz w:val="20"/>
          <w:szCs w:val="20"/>
          <w:lang w:eastAsia="en-US"/>
        </w:rPr>
      </w:pPr>
      <w:r w:rsidRPr="003402BA">
        <w:rPr>
          <w:rFonts w:eastAsiaTheme="minorHAnsi"/>
          <w:sz w:val="20"/>
          <w:szCs w:val="20"/>
          <w:lang w:eastAsia="en-US"/>
        </w:rPr>
        <w:t>улица Центральная, 35</w:t>
      </w:r>
    </w:p>
    <w:p w:rsidR="002E3DF9" w:rsidRPr="003402BA" w:rsidRDefault="002E3DF9" w:rsidP="002E3DF9">
      <w:pPr>
        <w:rPr>
          <w:rFonts w:eastAsiaTheme="minorHAnsi"/>
          <w:lang w:eastAsia="en-US"/>
        </w:rPr>
      </w:pPr>
      <w:r w:rsidRPr="003402BA">
        <w:rPr>
          <w:rFonts w:eastAsiaTheme="minorHAnsi"/>
          <w:lang w:eastAsia="en-US"/>
        </w:rPr>
        <w:t>Муниципальное бюджетное общеобразовательное учреждение</w:t>
      </w:r>
    </w:p>
    <w:p w:rsidR="002E3DF9" w:rsidRPr="003402BA" w:rsidRDefault="002E3DF9" w:rsidP="002E3DF9">
      <w:r w:rsidRPr="003402BA">
        <w:rPr>
          <w:rFonts w:eastAsiaTheme="minorHAnsi"/>
          <w:lang w:eastAsia="en-US"/>
        </w:rPr>
        <w:t>«Беш-Озекская средняя общеобразовательная школа</w:t>
      </w:r>
    </w:p>
    <w:p w:rsidR="00365095" w:rsidRPr="003402BA" w:rsidRDefault="0017415D">
      <w:pPr>
        <w:spacing w:line="200" w:lineRule="exact"/>
        <w:rPr>
          <w:sz w:val="24"/>
          <w:szCs w:val="24"/>
        </w:rPr>
      </w:pPr>
      <w:r w:rsidRPr="003402BA">
        <w:rPr>
          <w:noProof/>
        </w:rPr>
        <w:drawing>
          <wp:anchor distT="0" distB="0" distL="114300" distR="114300" simplePos="0" relativeHeight="251658752" behindDoc="0" locked="0" layoutInCell="1" allowOverlap="1" wp14:anchorId="6A60A5F6" wp14:editId="18CBC728">
            <wp:simplePos x="0" y="0"/>
            <wp:positionH relativeFrom="column">
              <wp:posOffset>1886585</wp:posOffset>
            </wp:positionH>
            <wp:positionV relativeFrom="paragraph">
              <wp:posOffset>114935</wp:posOffset>
            </wp:positionV>
            <wp:extent cx="3733800" cy="1857375"/>
            <wp:effectExtent l="0" t="0" r="0" b="9525"/>
            <wp:wrapSquare wrapText="bothSides"/>
            <wp:docPr id="6" name="Рисунок 6" descr="E:\фото\цветник 2015\DSC04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фото\цветник 2015\DSC040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095" w:rsidRPr="003402BA" w:rsidRDefault="00365095">
      <w:pPr>
        <w:spacing w:line="200" w:lineRule="exact"/>
        <w:rPr>
          <w:sz w:val="24"/>
          <w:szCs w:val="24"/>
        </w:rPr>
      </w:pPr>
    </w:p>
    <w:p w:rsidR="00365095" w:rsidRPr="003402BA" w:rsidRDefault="00365095">
      <w:pPr>
        <w:spacing w:line="200" w:lineRule="exact"/>
        <w:rPr>
          <w:sz w:val="24"/>
          <w:szCs w:val="24"/>
        </w:rPr>
      </w:pPr>
    </w:p>
    <w:p w:rsidR="00365095" w:rsidRPr="003402BA" w:rsidRDefault="00365095">
      <w:pPr>
        <w:spacing w:line="200" w:lineRule="exact"/>
        <w:rPr>
          <w:sz w:val="24"/>
          <w:szCs w:val="24"/>
        </w:rPr>
      </w:pPr>
    </w:p>
    <w:p w:rsidR="0017415D" w:rsidRPr="003402BA" w:rsidRDefault="0017415D">
      <w:pPr>
        <w:spacing w:line="200" w:lineRule="exact"/>
        <w:rPr>
          <w:sz w:val="24"/>
          <w:szCs w:val="24"/>
        </w:rPr>
      </w:pPr>
    </w:p>
    <w:p w:rsidR="0017415D" w:rsidRPr="003402BA" w:rsidRDefault="0017415D">
      <w:pPr>
        <w:spacing w:line="200" w:lineRule="exact"/>
        <w:rPr>
          <w:sz w:val="24"/>
          <w:szCs w:val="24"/>
        </w:rPr>
      </w:pPr>
    </w:p>
    <w:p w:rsidR="00365095" w:rsidRPr="003402BA" w:rsidRDefault="00365095">
      <w:pPr>
        <w:spacing w:line="200" w:lineRule="exact"/>
        <w:rPr>
          <w:sz w:val="24"/>
          <w:szCs w:val="24"/>
        </w:rPr>
      </w:pPr>
    </w:p>
    <w:p w:rsidR="00365095" w:rsidRPr="003402BA" w:rsidRDefault="00365095">
      <w:pPr>
        <w:spacing w:line="200" w:lineRule="exact"/>
        <w:rPr>
          <w:sz w:val="24"/>
          <w:szCs w:val="24"/>
        </w:rPr>
      </w:pPr>
    </w:p>
    <w:p w:rsidR="00365095" w:rsidRPr="003402BA" w:rsidRDefault="00365095">
      <w:pPr>
        <w:spacing w:line="200" w:lineRule="exact"/>
        <w:rPr>
          <w:sz w:val="24"/>
          <w:szCs w:val="24"/>
        </w:rPr>
      </w:pPr>
    </w:p>
    <w:p w:rsidR="00365095" w:rsidRPr="003402BA" w:rsidRDefault="00365095">
      <w:pPr>
        <w:spacing w:line="200" w:lineRule="exact"/>
        <w:rPr>
          <w:sz w:val="24"/>
          <w:szCs w:val="24"/>
        </w:rPr>
      </w:pPr>
    </w:p>
    <w:p w:rsidR="0017415D" w:rsidRPr="003402BA" w:rsidRDefault="0017415D">
      <w:pPr>
        <w:spacing w:line="200" w:lineRule="exact"/>
        <w:rPr>
          <w:sz w:val="24"/>
          <w:szCs w:val="24"/>
        </w:rPr>
      </w:pPr>
    </w:p>
    <w:p w:rsidR="0017415D" w:rsidRPr="003402BA" w:rsidRDefault="0017415D">
      <w:pPr>
        <w:spacing w:line="200" w:lineRule="exact"/>
        <w:rPr>
          <w:sz w:val="24"/>
          <w:szCs w:val="24"/>
        </w:rPr>
      </w:pPr>
    </w:p>
    <w:p w:rsidR="0017415D" w:rsidRPr="003402BA" w:rsidRDefault="0017415D">
      <w:pPr>
        <w:spacing w:line="200" w:lineRule="exact"/>
        <w:rPr>
          <w:sz w:val="24"/>
          <w:szCs w:val="24"/>
        </w:rPr>
      </w:pPr>
    </w:p>
    <w:p w:rsidR="00365095" w:rsidRPr="003402BA" w:rsidRDefault="00365095">
      <w:pPr>
        <w:spacing w:line="253" w:lineRule="exact"/>
        <w:rPr>
          <w:sz w:val="24"/>
          <w:szCs w:val="24"/>
        </w:rPr>
      </w:pPr>
    </w:p>
    <w:p w:rsidR="0071763F" w:rsidRDefault="0071763F">
      <w:pPr>
        <w:ind w:left="20"/>
        <w:rPr>
          <w:rFonts w:eastAsia="Calibri"/>
          <w:b/>
          <w:bCs/>
          <w:color w:val="0070C0"/>
          <w:sz w:val="32"/>
          <w:szCs w:val="32"/>
        </w:rPr>
      </w:pPr>
    </w:p>
    <w:p w:rsidR="00134B34" w:rsidRPr="003402BA" w:rsidRDefault="00134B34">
      <w:pPr>
        <w:ind w:left="20"/>
        <w:rPr>
          <w:rFonts w:eastAsia="Calibri"/>
          <w:b/>
          <w:bCs/>
          <w:color w:val="0070C0"/>
          <w:sz w:val="32"/>
          <w:szCs w:val="32"/>
        </w:rPr>
      </w:pPr>
    </w:p>
    <w:p w:rsidR="00365095" w:rsidRPr="003402BA" w:rsidRDefault="001D62AA">
      <w:pPr>
        <w:ind w:left="20"/>
        <w:rPr>
          <w:sz w:val="20"/>
          <w:szCs w:val="20"/>
        </w:rPr>
      </w:pPr>
      <w:r w:rsidRPr="003402BA">
        <w:rPr>
          <w:rFonts w:eastAsia="Calibri"/>
          <w:b/>
          <w:bCs/>
          <w:color w:val="0070C0"/>
          <w:sz w:val="32"/>
          <w:szCs w:val="32"/>
        </w:rPr>
        <w:t>ПРОГРАММА</w:t>
      </w:r>
    </w:p>
    <w:p w:rsidR="00365095" w:rsidRPr="003402BA" w:rsidRDefault="00365095">
      <w:pPr>
        <w:spacing w:line="172" w:lineRule="exact"/>
        <w:rPr>
          <w:sz w:val="24"/>
          <w:szCs w:val="24"/>
        </w:rPr>
      </w:pPr>
    </w:p>
    <w:p w:rsidR="00365095" w:rsidRPr="00B50310" w:rsidRDefault="003402BA" w:rsidP="0017415D">
      <w:pPr>
        <w:spacing w:line="218" w:lineRule="auto"/>
        <w:ind w:left="20" w:right="1580"/>
        <w:rPr>
          <w:color w:val="244061" w:themeColor="accent1" w:themeShade="80"/>
          <w:sz w:val="20"/>
          <w:szCs w:val="20"/>
        </w:rPr>
      </w:pPr>
      <w:r w:rsidRPr="00B50310">
        <w:rPr>
          <w:rFonts w:eastAsia="Calibri"/>
          <w:bCs/>
          <w:color w:val="244061" w:themeColor="accent1" w:themeShade="80"/>
        </w:rPr>
        <w:t>09.30-10.</w:t>
      </w:r>
      <w:r w:rsidR="001D62AA" w:rsidRPr="00B50310">
        <w:rPr>
          <w:rFonts w:eastAsia="Calibri"/>
          <w:bCs/>
          <w:color w:val="244061" w:themeColor="accent1" w:themeShade="80"/>
        </w:rPr>
        <w:t>0</w:t>
      </w:r>
      <w:r w:rsidRPr="00B50310">
        <w:rPr>
          <w:rFonts w:eastAsia="Calibri"/>
          <w:bCs/>
          <w:color w:val="244061" w:themeColor="accent1" w:themeShade="80"/>
        </w:rPr>
        <w:t>0</w:t>
      </w:r>
      <w:r w:rsidR="001D62AA" w:rsidRPr="00B50310">
        <w:rPr>
          <w:rFonts w:eastAsia="Calibri"/>
          <w:bCs/>
          <w:color w:val="244061" w:themeColor="accent1" w:themeShade="80"/>
        </w:rPr>
        <w:t xml:space="preserve"> – регистрация участников </w:t>
      </w:r>
      <w:r w:rsidR="0071763F" w:rsidRPr="00B50310">
        <w:rPr>
          <w:rFonts w:eastAsia="Calibri"/>
          <w:bCs/>
          <w:color w:val="244061" w:themeColor="accent1" w:themeShade="80"/>
        </w:rPr>
        <w:t>семинара</w:t>
      </w:r>
    </w:p>
    <w:p w:rsidR="00C33AD7" w:rsidRPr="00B50310" w:rsidRDefault="001D62AA" w:rsidP="0017415D">
      <w:pPr>
        <w:spacing w:line="227" w:lineRule="auto"/>
        <w:ind w:left="20" w:right="1240"/>
        <w:rPr>
          <w:rFonts w:eastAsia="Calibri"/>
          <w:bCs/>
          <w:color w:val="244061" w:themeColor="accent1" w:themeShade="80"/>
          <w:sz w:val="21"/>
          <w:szCs w:val="21"/>
        </w:rPr>
      </w:pPr>
      <w:r w:rsidRPr="00B50310">
        <w:rPr>
          <w:rFonts w:eastAsia="Calibri"/>
          <w:bCs/>
          <w:color w:val="244061" w:themeColor="accent1" w:themeShade="80"/>
          <w:sz w:val="21"/>
          <w:szCs w:val="21"/>
        </w:rPr>
        <w:t>10.00-</w:t>
      </w:r>
      <w:r w:rsidR="00C33AD7" w:rsidRPr="00B50310">
        <w:rPr>
          <w:rFonts w:eastAsia="Calibri"/>
          <w:bCs/>
          <w:color w:val="244061" w:themeColor="accent1" w:themeShade="80"/>
          <w:sz w:val="21"/>
          <w:szCs w:val="21"/>
        </w:rPr>
        <w:t>10.3</w:t>
      </w:r>
      <w:r w:rsidR="001A5646" w:rsidRPr="00B50310">
        <w:rPr>
          <w:rFonts w:eastAsia="Calibri"/>
          <w:bCs/>
          <w:color w:val="244061" w:themeColor="accent1" w:themeShade="80"/>
          <w:sz w:val="21"/>
          <w:szCs w:val="21"/>
        </w:rPr>
        <w:t>0</w:t>
      </w:r>
      <w:r w:rsidRPr="00B50310">
        <w:rPr>
          <w:rFonts w:eastAsia="Calibri"/>
          <w:bCs/>
          <w:color w:val="244061" w:themeColor="accent1" w:themeShade="80"/>
          <w:sz w:val="21"/>
          <w:szCs w:val="21"/>
        </w:rPr>
        <w:t xml:space="preserve"> – </w:t>
      </w:r>
      <w:r w:rsidR="006659EF" w:rsidRPr="00B50310">
        <w:rPr>
          <w:rFonts w:eastAsia="Calibri"/>
          <w:bCs/>
          <w:color w:val="244061" w:themeColor="accent1" w:themeShade="80"/>
          <w:sz w:val="21"/>
          <w:szCs w:val="21"/>
        </w:rPr>
        <w:t>о</w:t>
      </w:r>
      <w:r w:rsidR="003402BA" w:rsidRPr="00B50310">
        <w:rPr>
          <w:rFonts w:eastAsia="Calibri"/>
          <w:bCs/>
          <w:color w:val="244061" w:themeColor="accent1" w:themeShade="80"/>
          <w:sz w:val="21"/>
          <w:szCs w:val="21"/>
        </w:rPr>
        <w:t>ткрытие семинара</w:t>
      </w:r>
    </w:p>
    <w:p w:rsidR="00365095" w:rsidRPr="00B50310" w:rsidRDefault="00C33AD7" w:rsidP="0017415D">
      <w:pPr>
        <w:spacing w:line="227" w:lineRule="auto"/>
        <w:ind w:left="20" w:right="1240"/>
        <w:rPr>
          <w:color w:val="244061" w:themeColor="accent1" w:themeShade="80"/>
          <w:sz w:val="20"/>
          <w:szCs w:val="20"/>
        </w:rPr>
      </w:pPr>
      <w:r w:rsidRPr="00B50310">
        <w:rPr>
          <w:rFonts w:eastAsia="Calibri"/>
          <w:bCs/>
          <w:color w:val="244061" w:themeColor="accent1" w:themeShade="80"/>
          <w:sz w:val="21"/>
          <w:szCs w:val="21"/>
        </w:rPr>
        <w:t xml:space="preserve">10.40. </w:t>
      </w:r>
      <w:r w:rsidR="003402BA" w:rsidRPr="00B50310">
        <w:rPr>
          <w:rFonts w:eastAsia="Calibri"/>
          <w:bCs/>
          <w:color w:val="244061" w:themeColor="accent1" w:themeShade="80"/>
          <w:sz w:val="21"/>
          <w:szCs w:val="21"/>
        </w:rPr>
        <w:t>–</w:t>
      </w:r>
      <w:r w:rsidRPr="00B50310">
        <w:rPr>
          <w:rFonts w:eastAsia="Calibri"/>
          <w:bCs/>
          <w:color w:val="244061" w:themeColor="accent1" w:themeShade="80"/>
          <w:sz w:val="21"/>
          <w:szCs w:val="21"/>
        </w:rPr>
        <w:t xml:space="preserve"> </w:t>
      </w:r>
      <w:r w:rsidR="003402BA" w:rsidRPr="00B50310">
        <w:rPr>
          <w:rFonts w:eastAsia="Calibri"/>
          <w:bCs/>
          <w:color w:val="244061" w:themeColor="accent1" w:themeShade="80"/>
          <w:sz w:val="21"/>
          <w:szCs w:val="21"/>
        </w:rPr>
        <w:t>12-00 – к</w:t>
      </w:r>
      <w:r w:rsidR="00EB7DC2" w:rsidRPr="00B50310">
        <w:rPr>
          <w:rFonts w:eastAsia="Calibri"/>
          <w:bCs/>
          <w:color w:val="244061" w:themeColor="accent1" w:themeShade="80"/>
          <w:sz w:val="21"/>
          <w:szCs w:val="21"/>
        </w:rPr>
        <w:t>лассные часы</w:t>
      </w:r>
      <w:r w:rsidR="003402BA" w:rsidRPr="00B50310">
        <w:rPr>
          <w:rFonts w:eastAsia="Calibri"/>
          <w:bCs/>
          <w:color w:val="244061" w:themeColor="accent1" w:themeShade="80"/>
          <w:sz w:val="21"/>
          <w:szCs w:val="21"/>
        </w:rPr>
        <w:t>, мастер-классы</w:t>
      </w:r>
    </w:p>
    <w:p w:rsidR="00365095" w:rsidRPr="00B50310" w:rsidRDefault="001A5646" w:rsidP="0017415D">
      <w:pPr>
        <w:ind w:left="20"/>
        <w:rPr>
          <w:color w:val="244061" w:themeColor="accent1" w:themeShade="80"/>
          <w:sz w:val="20"/>
          <w:szCs w:val="20"/>
        </w:rPr>
      </w:pPr>
      <w:r w:rsidRPr="00B50310">
        <w:rPr>
          <w:rFonts w:eastAsia="Calibri"/>
          <w:bCs/>
          <w:color w:val="244061" w:themeColor="accent1" w:themeShade="80"/>
        </w:rPr>
        <w:t>12.00</w:t>
      </w:r>
      <w:r w:rsidR="001D62AA" w:rsidRPr="00B50310">
        <w:rPr>
          <w:rFonts w:eastAsia="Calibri"/>
          <w:bCs/>
          <w:color w:val="244061" w:themeColor="accent1" w:themeShade="80"/>
        </w:rPr>
        <w:t>-</w:t>
      </w:r>
      <w:r w:rsidRPr="00B50310">
        <w:rPr>
          <w:rFonts w:eastAsia="Calibri"/>
          <w:bCs/>
          <w:color w:val="244061" w:themeColor="accent1" w:themeShade="80"/>
        </w:rPr>
        <w:t>12.30</w:t>
      </w:r>
      <w:r w:rsidR="001D62AA" w:rsidRPr="00B50310">
        <w:rPr>
          <w:rFonts w:eastAsia="Calibri"/>
          <w:bCs/>
          <w:color w:val="244061" w:themeColor="accent1" w:themeShade="80"/>
        </w:rPr>
        <w:t xml:space="preserve"> – кофе-пауза</w:t>
      </w:r>
    </w:p>
    <w:p w:rsidR="00365095" w:rsidRPr="00B50310" w:rsidRDefault="001A5646" w:rsidP="0017415D">
      <w:pPr>
        <w:ind w:left="20"/>
        <w:rPr>
          <w:color w:val="244061" w:themeColor="accent1" w:themeShade="80"/>
          <w:sz w:val="20"/>
          <w:szCs w:val="20"/>
        </w:rPr>
      </w:pPr>
      <w:r w:rsidRPr="00B50310">
        <w:rPr>
          <w:rFonts w:eastAsia="Calibri"/>
          <w:bCs/>
          <w:color w:val="244061" w:themeColor="accent1" w:themeShade="80"/>
        </w:rPr>
        <w:t>12.30</w:t>
      </w:r>
      <w:r w:rsidR="001D62AA" w:rsidRPr="00B50310">
        <w:rPr>
          <w:rFonts w:eastAsia="Calibri"/>
          <w:bCs/>
          <w:color w:val="244061" w:themeColor="accent1" w:themeShade="80"/>
        </w:rPr>
        <w:t>-</w:t>
      </w:r>
      <w:r w:rsidR="003402BA" w:rsidRPr="00B50310">
        <w:rPr>
          <w:rFonts w:eastAsia="Calibri"/>
          <w:bCs/>
          <w:color w:val="244061" w:themeColor="accent1" w:themeShade="80"/>
        </w:rPr>
        <w:t>14</w:t>
      </w:r>
      <w:r w:rsidRPr="00B50310">
        <w:rPr>
          <w:rFonts w:eastAsia="Calibri"/>
          <w:bCs/>
          <w:color w:val="244061" w:themeColor="accent1" w:themeShade="80"/>
        </w:rPr>
        <w:t>.30</w:t>
      </w:r>
      <w:r w:rsidR="001D62AA" w:rsidRPr="00B50310">
        <w:rPr>
          <w:rFonts w:eastAsia="Calibri"/>
          <w:bCs/>
          <w:color w:val="244061" w:themeColor="accent1" w:themeShade="80"/>
        </w:rPr>
        <w:t xml:space="preserve"> –</w:t>
      </w:r>
      <w:r w:rsidR="003402BA" w:rsidRPr="00B50310">
        <w:rPr>
          <w:rFonts w:eastAsia="Calibri"/>
          <w:bCs/>
          <w:color w:val="244061" w:themeColor="accent1" w:themeShade="80"/>
        </w:rPr>
        <w:t xml:space="preserve"> </w:t>
      </w:r>
      <w:r w:rsidR="003402BA" w:rsidRPr="00B50310">
        <w:rPr>
          <w:rFonts w:eastAsia="Calibri"/>
          <w:bCs/>
          <w:color w:val="244061" w:themeColor="accent1" w:themeShade="80"/>
          <w:sz w:val="21"/>
          <w:szCs w:val="21"/>
        </w:rPr>
        <w:t>круглый стол</w:t>
      </w:r>
    </w:p>
    <w:p w:rsidR="00365095" w:rsidRPr="00B50310" w:rsidRDefault="003402BA">
      <w:pPr>
        <w:ind w:left="20"/>
        <w:rPr>
          <w:color w:val="244061" w:themeColor="accent1" w:themeShade="80"/>
          <w:sz w:val="20"/>
          <w:szCs w:val="20"/>
        </w:rPr>
      </w:pPr>
      <w:r w:rsidRPr="00B50310">
        <w:rPr>
          <w:rFonts w:eastAsia="Calibri"/>
          <w:bCs/>
          <w:color w:val="244061" w:themeColor="accent1" w:themeShade="80"/>
        </w:rPr>
        <w:t xml:space="preserve">14.30- 15.30 </w:t>
      </w:r>
      <w:r w:rsidR="001D62AA" w:rsidRPr="00B50310">
        <w:rPr>
          <w:rFonts w:eastAsia="Calibri"/>
          <w:bCs/>
          <w:color w:val="244061" w:themeColor="accent1" w:themeShade="80"/>
          <w:sz w:val="21"/>
          <w:szCs w:val="21"/>
        </w:rPr>
        <w:t>–</w:t>
      </w:r>
      <w:r w:rsidRPr="00B50310">
        <w:rPr>
          <w:rFonts w:eastAsia="Calibri"/>
          <w:bCs/>
          <w:color w:val="244061" w:themeColor="accent1" w:themeShade="80"/>
        </w:rPr>
        <w:t>экскурсия</w:t>
      </w:r>
    </w:p>
    <w:p w:rsidR="00365095" w:rsidRPr="00B50310" w:rsidRDefault="00365095">
      <w:pPr>
        <w:spacing w:line="49" w:lineRule="exact"/>
        <w:rPr>
          <w:color w:val="244061" w:themeColor="accent1" w:themeShade="80"/>
          <w:sz w:val="24"/>
          <w:szCs w:val="24"/>
        </w:rPr>
      </w:pPr>
    </w:p>
    <w:p w:rsidR="00365095" w:rsidRPr="00B50310" w:rsidRDefault="00EB7DC2">
      <w:pPr>
        <w:ind w:left="20"/>
        <w:rPr>
          <w:color w:val="244061" w:themeColor="accent1" w:themeShade="80"/>
          <w:sz w:val="20"/>
          <w:szCs w:val="20"/>
        </w:rPr>
      </w:pPr>
      <w:r w:rsidRPr="00B50310">
        <w:rPr>
          <w:rFonts w:eastAsia="Calibri"/>
          <w:bCs/>
          <w:color w:val="244061" w:themeColor="accent1" w:themeShade="80"/>
        </w:rPr>
        <w:t>15.30</w:t>
      </w:r>
      <w:r w:rsidR="001D62AA" w:rsidRPr="00B50310">
        <w:rPr>
          <w:rFonts w:eastAsia="Calibri"/>
          <w:bCs/>
          <w:color w:val="244061" w:themeColor="accent1" w:themeShade="80"/>
        </w:rPr>
        <w:t xml:space="preserve"> – культурная программа</w:t>
      </w:r>
    </w:p>
    <w:p w:rsidR="00365095" w:rsidRPr="003402BA" w:rsidRDefault="00365095">
      <w:pPr>
        <w:spacing w:line="200" w:lineRule="exact"/>
        <w:rPr>
          <w:sz w:val="24"/>
          <w:szCs w:val="24"/>
        </w:rPr>
      </w:pPr>
    </w:p>
    <w:p w:rsidR="00365095" w:rsidRPr="003402BA" w:rsidRDefault="00365095">
      <w:pPr>
        <w:spacing w:line="312" w:lineRule="exact"/>
        <w:rPr>
          <w:sz w:val="24"/>
          <w:szCs w:val="24"/>
        </w:rPr>
      </w:pPr>
    </w:p>
    <w:p w:rsidR="00365095" w:rsidRPr="003402BA" w:rsidRDefault="001D62AA">
      <w:pPr>
        <w:rPr>
          <w:sz w:val="20"/>
          <w:szCs w:val="20"/>
        </w:rPr>
      </w:pPr>
      <w:r w:rsidRPr="003402BA">
        <w:rPr>
          <w:rFonts w:eastAsia="Calibri"/>
          <w:b/>
          <w:bCs/>
          <w:color w:val="0070C0"/>
          <w:sz w:val="28"/>
          <w:szCs w:val="28"/>
        </w:rPr>
        <w:t>КОНТАКТЫ</w:t>
      </w:r>
    </w:p>
    <w:p w:rsidR="00365095" w:rsidRPr="003402BA" w:rsidRDefault="00365095">
      <w:pPr>
        <w:spacing w:line="116" w:lineRule="exact"/>
        <w:rPr>
          <w:sz w:val="24"/>
          <w:szCs w:val="24"/>
        </w:rPr>
      </w:pPr>
    </w:p>
    <w:p w:rsidR="00365095" w:rsidRPr="00B50310" w:rsidRDefault="001D62AA">
      <w:pPr>
        <w:ind w:left="20"/>
        <w:rPr>
          <w:color w:val="244061" w:themeColor="accent1" w:themeShade="80"/>
          <w:sz w:val="20"/>
          <w:szCs w:val="20"/>
        </w:rPr>
      </w:pPr>
      <w:r w:rsidRPr="00B50310">
        <w:rPr>
          <w:rFonts w:eastAsia="Calibri"/>
          <w:color w:val="244061" w:themeColor="accent1" w:themeShade="80"/>
          <w:u w:val="single"/>
        </w:rPr>
        <w:t>АДРЕС:</w:t>
      </w:r>
    </w:p>
    <w:p w:rsidR="00365095" w:rsidRPr="00B50310" w:rsidRDefault="004A5048">
      <w:pPr>
        <w:ind w:left="20"/>
        <w:rPr>
          <w:rFonts w:eastAsia="Calibri"/>
          <w:color w:val="244061" w:themeColor="accent1" w:themeShade="80"/>
        </w:rPr>
      </w:pPr>
      <w:r w:rsidRPr="00B50310">
        <w:rPr>
          <w:rFonts w:eastAsia="Calibri"/>
          <w:color w:val="244061" w:themeColor="accent1" w:themeShade="80"/>
        </w:rPr>
        <w:t xml:space="preserve">649224, РА, </w:t>
      </w:r>
      <w:proofErr w:type="spellStart"/>
      <w:r w:rsidRPr="00B50310">
        <w:rPr>
          <w:rFonts w:eastAsia="Calibri"/>
          <w:color w:val="244061" w:themeColor="accent1" w:themeShade="80"/>
        </w:rPr>
        <w:t>Шебалинский</w:t>
      </w:r>
      <w:proofErr w:type="spellEnd"/>
      <w:r w:rsidRPr="00B50310">
        <w:rPr>
          <w:rFonts w:eastAsia="Calibri"/>
          <w:color w:val="244061" w:themeColor="accent1" w:themeShade="80"/>
        </w:rPr>
        <w:t xml:space="preserve"> район</w:t>
      </w:r>
    </w:p>
    <w:p w:rsidR="004A5048" w:rsidRPr="00B50310" w:rsidRDefault="004A5048">
      <w:pPr>
        <w:ind w:left="20"/>
        <w:rPr>
          <w:color w:val="244061" w:themeColor="accent1" w:themeShade="80"/>
          <w:sz w:val="20"/>
          <w:szCs w:val="20"/>
        </w:rPr>
      </w:pPr>
      <w:r w:rsidRPr="00B50310">
        <w:rPr>
          <w:rFonts w:eastAsia="Calibri"/>
          <w:color w:val="244061" w:themeColor="accent1" w:themeShade="80"/>
        </w:rPr>
        <w:t>с.</w:t>
      </w:r>
      <w:r w:rsidR="00C33AD7" w:rsidRPr="00B50310">
        <w:rPr>
          <w:rFonts w:eastAsia="Calibri"/>
          <w:color w:val="244061" w:themeColor="accent1" w:themeShade="80"/>
        </w:rPr>
        <w:t xml:space="preserve"> </w:t>
      </w:r>
      <w:proofErr w:type="spellStart"/>
      <w:r w:rsidRPr="00B50310">
        <w:rPr>
          <w:rFonts w:eastAsia="Calibri"/>
          <w:color w:val="244061" w:themeColor="accent1" w:themeShade="80"/>
        </w:rPr>
        <w:t>Беш-Озек</w:t>
      </w:r>
      <w:proofErr w:type="spellEnd"/>
      <w:r w:rsidRPr="00B50310">
        <w:rPr>
          <w:rFonts w:eastAsia="Calibri"/>
          <w:color w:val="244061" w:themeColor="accent1" w:themeShade="80"/>
        </w:rPr>
        <w:t>, ул. Центральная,</w:t>
      </w:r>
      <w:r w:rsidR="00B50310" w:rsidRPr="00B50310">
        <w:rPr>
          <w:rFonts w:eastAsia="Calibri"/>
          <w:color w:val="244061" w:themeColor="accent1" w:themeShade="80"/>
        </w:rPr>
        <w:t xml:space="preserve"> </w:t>
      </w:r>
      <w:r w:rsidRPr="00B50310">
        <w:rPr>
          <w:rFonts w:eastAsia="Calibri"/>
          <w:color w:val="244061" w:themeColor="accent1" w:themeShade="80"/>
        </w:rPr>
        <w:t>35</w:t>
      </w:r>
    </w:p>
    <w:p w:rsidR="00365095" w:rsidRPr="00B50310" w:rsidRDefault="00365095">
      <w:pPr>
        <w:spacing w:line="269" w:lineRule="exact"/>
        <w:rPr>
          <w:color w:val="244061" w:themeColor="accent1" w:themeShade="80"/>
          <w:sz w:val="24"/>
          <w:szCs w:val="24"/>
        </w:rPr>
      </w:pPr>
    </w:p>
    <w:p w:rsidR="00365095" w:rsidRPr="00B50310" w:rsidRDefault="001D62AA">
      <w:pPr>
        <w:ind w:left="20"/>
        <w:rPr>
          <w:color w:val="244061" w:themeColor="accent1" w:themeShade="80"/>
          <w:sz w:val="20"/>
          <w:szCs w:val="20"/>
        </w:rPr>
      </w:pPr>
      <w:r w:rsidRPr="00B50310">
        <w:rPr>
          <w:rFonts w:eastAsia="Calibri"/>
          <w:color w:val="244061" w:themeColor="accent1" w:themeShade="80"/>
          <w:u w:val="single"/>
        </w:rPr>
        <w:t>ТЕЛЕФОН:</w:t>
      </w:r>
    </w:p>
    <w:p w:rsidR="00365095" w:rsidRPr="00B50310" w:rsidRDefault="003402BA">
      <w:pPr>
        <w:numPr>
          <w:ilvl w:val="0"/>
          <w:numId w:val="1"/>
        </w:numPr>
        <w:tabs>
          <w:tab w:val="left" w:pos="180"/>
        </w:tabs>
        <w:ind w:left="180" w:hanging="164"/>
        <w:rPr>
          <w:rFonts w:eastAsia="Calibri"/>
          <w:color w:val="244061" w:themeColor="accent1" w:themeShade="80"/>
        </w:rPr>
      </w:pPr>
      <w:r w:rsidRPr="00B50310">
        <w:rPr>
          <w:rFonts w:eastAsia="Calibri"/>
          <w:color w:val="244061" w:themeColor="accent1" w:themeShade="80"/>
        </w:rPr>
        <w:t>(</w:t>
      </w:r>
      <w:r w:rsidR="00F47165" w:rsidRPr="00B50310">
        <w:rPr>
          <w:rFonts w:eastAsia="Calibri"/>
          <w:color w:val="244061" w:themeColor="accent1" w:themeShade="80"/>
        </w:rPr>
        <w:t>388-49</w:t>
      </w:r>
      <w:r w:rsidRPr="00B50310">
        <w:rPr>
          <w:rFonts w:eastAsia="Calibri"/>
          <w:color w:val="244061" w:themeColor="accent1" w:themeShade="80"/>
        </w:rPr>
        <w:t>)24</w:t>
      </w:r>
      <w:r w:rsidR="00F47165" w:rsidRPr="00B50310">
        <w:rPr>
          <w:rFonts w:eastAsia="Calibri"/>
          <w:color w:val="244061" w:themeColor="accent1" w:themeShade="80"/>
        </w:rPr>
        <w:t>2-55</w:t>
      </w:r>
    </w:p>
    <w:p w:rsidR="00365095" w:rsidRPr="00B50310" w:rsidRDefault="001D62AA">
      <w:pPr>
        <w:numPr>
          <w:ilvl w:val="0"/>
          <w:numId w:val="2"/>
        </w:numPr>
        <w:tabs>
          <w:tab w:val="left" w:pos="180"/>
        </w:tabs>
        <w:ind w:left="180" w:hanging="164"/>
        <w:rPr>
          <w:rFonts w:eastAsia="Calibri"/>
          <w:color w:val="244061" w:themeColor="accent1" w:themeShade="80"/>
        </w:rPr>
      </w:pPr>
      <w:r w:rsidRPr="00B50310">
        <w:rPr>
          <w:rFonts w:eastAsia="Calibri"/>
          <w:color w:val="244061" w:themeColor="accent1" w:themeShade="80"/>
        </w:rPr>
        <w:t>(</w:t>
      </w:r>
      <w:r w:rsidR="003402BA" w:rsidRPr="00B50310">
        <w:rPr>
          <w:rFonts w:eastAsia="Calibri"/>
          <w:color w:val="244061" w:themeColor="accent1" w:themeShade="80"/>
        </w:rPr>
        <w:t>913)696-</w:t>
      </w:r>
      <w:r w:rsidR="00F47165" w:rsidRPr="00B50310">
        <w:rPr>
          <w:rFonts w:eastAsia="Calibri"/>
          <w:color w:val="244061" w:themeColor="accent1" w:themeShade="80"/>
        </w:rPr>
        <w:t>19-57</w:t>
      </w:r>
    </w:p>
    <w:p w:rsidR="00365095" w:rsidRPr="00B50310" w:rsidRDefault="00365095">
      <w:pPr>
        <w:spacing w:line="49" w:lineRule="exact"/>
        <w:rPr>
          <w:rFonts w:eastAsia="Calibri"/>
          <w:color w:val="244061" w:themeColor="accent1" w:themeShade="80"/>
        </w:rPr>
      </w:pPr>
    </w:p>
    <w:p w:rsidR="00365095" w:rsidRPr="00B50310" w:rsidRDefault="00F47165">
      <w:pPr>
        <w:spacing w:line="225" w:lineRule="auto"/>
        <w:ind w:left="20" w:right="680"/>
        <w:rPr>
          <w:rFonts w:eastAsia="Calibri"/>
          <w:color w:val="244061" w:themeColor="accent1" w:themeShade="80"/>
        </w:rPr>
      </w:pPr>
      <w:proofErr w:type="spellStart"/>
      <w:r w:rsidRPr="00B50310">
        <w:rPr>
          <w:rFonts w:eastAsia="Calibri"/>
          <w:color w:val="244061" w:themeColor="accent1" w:themeShade="80"/>
        </w:rPr>
        <w:t>Бахтушкина</w:t>
      </w:r>
      <w:proofErr w:type="spellEnd"/>
      <w:r w:rsidRPr="00B50310">
        <w:rPr>
          <w:rFonts w:eastAsia="Calibri"/>
          <w:color w:val="244061" w:themeColor="accent1" w:themeShade="80"/>
        </w:rPr>
        <w:t xml:space="preserve"> Светлана Николаевна</w:t>
      </w:r>
      <w:r w:rsidR="001D62AA" w:rsidRPr="00B50310">
        <w:rPr>
          <w:rFonts w:eastAsia="Calibri"/>
          <w:color w:val="244061" w:themeColor="accent1" w:themeShade="80"/>
        </w:rPr>
        <w:t xml:space="preserve">, </w:t>
      </w:r>
      <w:r w:rsidRPr="00B50310">
        <w:rPr>
          <w:rFonts w:eastAsia="Calibri"/>
          <w:color w:val="244061" w:themeColor="accent1" w:themeShade="80"/>
        </w:rPr>
        <w:t>завуч по воспитательной работе</w:t>
      </w:r>
    </w:p>
    <w:p w:rsidR="00365095" w:rsidRPr="00B50310" w:rsidRDefault="00365095">
      <w:pPr>
        <w:spacing w:line="269" w:lineRule="exact"/>
        <w:rPr>
          <w:color w:val="244061" w:themeColor="accent1" w:themeShade="80"/>
          <w:sz w:val="24"/>
          <w:szCs w:val="24"/>
        </w:rPr>
      </w:pPr>
    </w:p>
    <w:p w:rsidR="00F47165" w:rsidRPr="00B50310" w:rsidRDefault="001D62AA" w:rsidP="00F47165">
      <w:pPr>
        <w:ind w:left="20"/>
        <w:rPr>
          <w:rFonts w:eastAsia="Calibri"/>
          <w:color w:val="244061" w:themeColor="accent1" w:themeShade="80"/>
          <w:u w:val="single"/>
        </w:rPr>
      </w:pPr>
      <w:r w:rsidRPr="00B50310">
        <w:rPr>
          <w:rFonts w:eastAsia="Calibri"/>
          <w:color w:val="244061" w:themeColor="accent1" w:themeShade="80"/>
          <w:u w:val="single"/>
        </w:rPr>
        <w:t>ЭЛЕКТРОННАЯ ПОЧТА:</w:t>
      </w:r>
      <w:r w:rsidR="00F47165" w:rsidRPr="00B50310">
        <w:rPr>
          <w:rFonts w:eastAsia="Calibri"/>
          <w:color w:val="244061" w:themeColor="accent1" w:themeShade="80"/>
          <w:u w:val="single"/>
        </w:rPr>
        <w:t xml:space="preserve"> </w:t>
      </w:r>
    </w:p>
    <w:p w:rsidR="00365095" w:rsidRPr="003402BA" w:rsidRDefault="00F47165" w:rsidP="00F47165">
      <w:pPr>
        <w:ind w:left="20"/>
        <w:rPr>
          <w:rFonts w:eastAsia="Calibri"/>
          <w:u w:val="single"/>
        </w:rPr>
      </w:pPr>
      <w:proofErr w:type="spellStart"/>
      <w:r w:rsidRPr="00B50310">
        <w:rPr>
          <w:rFonts w:eastAsia="Calibri"/>
          <w:color w:val="244061" w:themeColor="accent1" w:themeShade="80"/>
          <w:u w:val="single"/>
          <w:lang w:val="en-US"/>
        </w:rPr>
        <w:t>besh</w:t>
      </w:r>
      <w:proofErr w:type="spellEnd"/>
      <w:r w:rsidRPr="00B50310">
        <w:rPr>
          <w:rFonts w:eastAsia="Calibri"/>
          <w:color w:val="244061" w:themeColor="accent1" w:themeShade="80"/>
          <w:u w:val="single"/>
        </w:rPr>
        <w:t>-</w:t>
      </w:r>
      <w:proofErr w:type="spellStart"/>
      <w:r w:rsidRPr="00B50310">
        <w:rPr>
          <w:rFonts w:eastAsia="Calibri"/>
          <w:color w:val="244061" w:themeColor="accent1" w:themeShade="80"/>
          <w:u w:val="single"/>
          <w:lang w:val="en-US"/>
        </w:rPr>
        <w:t>ozek</w:t>
      </w:r>
      <w:proofErr w:type="spellEnd"/>
      <w:r w:rsidRPr="00B50310">
        <w:rPr>
          <w:rFonts w:eastAsia="Calibri"/>
          <w:color w:val="244061" w:themeColor="accent1" w:themeShade="80"/>
          <w:u w:val="single"/>
        </w:rPr>
        <w:t>-</w:t>
      </w:r>
      <w:proofErr w:type="spellStart"/>
      <w:r w:rsidRPr="00B50310">
        <w:rPr>
          <w:rFonts w:eastAsia="Calibri"/>
          <w:color w:val="244061" w:themeColor="accent1" w:themeShade="80"/>
          <w:u w:val="single"/>
          <w:lang w:val="en-US"/>
        </w:rPr>
        <w:t>skool</w:t>
      </w:r>
      <w:proofErr w:type="spellEnd"/>
      <w:r w:rsidRPr="00B50310">
        <w:rPr>
          <w:rFonts w:eastAsia="Calibri"/>
          <w:color w:val="244061" w:themeColor="accent1" w:themeShade="80"/>
          <w:u w:val="single"/>
        </w:rPr>
        <w:t>@</w:t>
      </w:r>
      <w:r w:rsidRPr="00B50310">
        <w:rPr>
          <w:rFonts w:eastAsia="Calibri"/>
          <w:color w:val="244061" w:themeColor="accent1" w:themeShade="80"/>
          <w:u w:val="single"/>
          <w:lang w:val="en-US"/>
        </w:rPr>
        <w:t>mail</w:t>
      </w:r>
      <w:r w:rsidRPr="00B50310">
        <w:rPr>
          <w:rFonts w:eastAsia="Calibri"/>
          <w:color w:val="244061" w:themeColor="accent1" w:themeShade="80"/>
          <w:u w:val="single"/>
        </w:rPr>
        <w:t>.</w:t>
      </w:r>
      <w:proofErr w:type="spellStart"/>
      <w:r w:rsidRPr="00B50310">
        <w:rPr>
          <w:rFonts w:eastAsia="Calibri"/>
          <w:color w:val="244061" w:themeColor="accent1" w:themeShade="80"/>
          <w:u w:val="single"/>
          <w:lang w:val="en-US"/>
        </w:rPr>
        <w:t>ru</w:t>
      </w:r>
      <w:proofErr w:type="spellEnd"/>
      <w:r w:rsidR="001D62AA" w:rsidRPr="003402BA">
        <w:rPr>
          <w:sz w:val="24"/>
          <w:szCs w:val="24"/>
        </w:rPr>
        <w:br w:type="column"/>
      </w:r>
    </w:p>
    <w:p w:rsidR="002E3DF9" w:rsidRPr="003402BA" w:rsidRDefault="002E3DF9" w:rsidP="002E3DF9">
      <w:pPr>
        <w:jc w:val="right"/>
        <w:rPr>
          <w:rFonts w:eastAsiaTheme="minorHAnsi"/>
          <w:sz w:val="20"/>
          <w:szCs w:val="20"/>
          <w:lang w:eastAsia="en-US"/>
        </w:rPr>
      </w:pPr>
      <w:r w:rsidRPr="003402BA">
        <w:rPr>
          <w:rFonts w:eastAsiaTheme="minorHAnsi"/>
          <w:sz w:val="20"/>
          <w:szCs w:val="20"/>
          <w:lang w:eastAsia="en-US"/>
        </w:rPr>
        <w:t>РОССИЯ ФЕДЕРАЦИЯЗЫ</w:t>
      </w:r>
    </w:p>
    <w:p w:rsidR="002E3DF9" w:rsidRPr="003402BA" w:rsidRDefault="002E3DF9" w:rsidP="002E3DF9">
      <w:pPr>
        <w:jc w:val="right"/>
        <w:rPr>
          <w:rFonts w:eastAsiaTheme="minorHAnsi"/>
          <w:sz w:val="20"/>
          <w:szCs w:val="20"/>
          <w:lang w:eastAsia="en-US"/>
        </w:rPr>
      </w:pPr>
      <w:r w:rsidRPr="003402BA">
        <w:rPr>
          <w:rFonts w:eastAsiaTheme="minorHAnsi"/>
          <w:sz w:val="20"/>
          <w:szCs w:val="20"/>
          <w:lang w:eastAsia="en-US"/>
        </w:rPr>
        <w:t>АЛТАЙ РЕСПУБЛИКА</w:t>
      </w:r>
    </w:p>
    <w:p w:rsidR="002E3DF9" w:rsidRPr="003402BA" w:rsidRDefault="002E3DF9" w:rsidP="002E3DF9">
      <w:pPr>
        <w:jc w:val="right"/>
        <w:rPr>
          <w:rFonts w:eastAsiaTheme="minorHAnsi"/>
          <w:sz w:val="20"/>
          <w:szCs w:val="20"/>
          <w:lang w:eastAsia="en-US"/>
        </w:rPr>
      </w:pPr>
      <w:r w:rsidRPr="003402BA">
        <w:rPr>
          <w:rFonts w:eastAsiaTheme="minorHAnsi"/>
          <w:sz w:val="20"/>
          <w:szCs w:val="20"/>
          <w:lang w:eastAsia="en-US"/>
        </w:rPr>
        <w:t>ШАБАЛИН АЙМАК</w:t>
      </w:r>
    </w:p>
    <w:p w:rsidR="002E3DF9" w:rsidRPr="003402BA" w:rsidRDefault="002E3DF9" w:rsidP="002E3DF9">
      <w:pPr>
        <w:jc w:val="right"/>
        <w:rPr>
          <w:rFonts w:eastAsiaTheme="minorHAnsi"/>
          <w:sz w:val="20"/>
          <w:szCs w:val="20"/>
          <w:lang w:eastAsia="en-US"/>
        </w:rPr>
      </w:pPr>
      <w:r w:rsidRPr="003402BA">
        <w:rPr>
          <w:rFonts w:eastAsiaTheme="minorHAnsi"/>
          <w:sz w:val="20"/>
          <w:szCs w:val="20"/>
          <w:lang w:eastAsia="en-US"/>
        </w:rPr>
        <w:t xml:space="preserve">649224, </w:t>
      </w:r>
      <w:proofErr w:type="spellStart"/>
      <w:r w:rsidRPr="003402BA">
        <w:rPr>
          <w:rFonts w:eastAsiaTheme="minorHAnsi"/>
          <w:sz w:val="20"/>
          <w:szCs w:val="20"/>
          <w:lang w:eastAsia="en-US"/>
        </w:rPr>
        <w:t>Беш-Озок</w:t>
      </w:r>
      <w:proofErr w:type="spellEnd"/>
      <w:r w:rsidRPr="003402BA">
        <w:rPr>
          <w:rFonts w:eastAsiaTheme="minorHAnsi"/>
          <w:sz w:val="20"/>
          <w:szCs w:val="20"/>
          <w:lang w:eastAsia="en-US"/>
        </w:rPr>
        <w:t xml:space="preserve"> </w:t>
      </w:r>
      <w:r w:rsidRPr="003402BA">
        <w:rPr>
          <w:rFonts w:eastAsiaTheme="minorHAnsi"/>
          <w:sz w:val="20"/>
          <w:szCs w:val="20"/>
          <w:lang w:val="en-US" w:eastAsia="en-US"/>
        </w:rPr>
        <w:t>j</w:t>
      </w:r>
      <w:r w:rsidRPr="003402BA">
        <w:rPr>
          <w:rFonts w:eastAsiaTheme="minorHAnsi"/>
          <w:sz w:val="20"/>
          <w:szCs w:val="20"/>
          <w:lang w:eastAsia="en-US"/>
        </w:rPr>
        <w:t>.</w:t>
      </w:r>
    </w:p>
    <w:p w:rsidR="002E3DF9" w:rsidRPr="003402BA" w:rsidRDefault="002E3DF9" w:rsidP="002E3DF9">
      <w:pPr>
        <w:jc w:val="right"/>
        <w:rPr>
          <w:rFonts w:eastAsiaTheme="minorHAnsi"/>
          <w:sz w:val="20"/>
          <w:szCs w:val="20"/>
          <w:lang w:eastAsia="en-US"/>
        </w:rPr>
      </w:pPr>
      <w:proofErr w:type="gramStart"/>
      <w:r w:rsidRPr="003402BA">
        <w:rPr>
          <w:rFonts w:eastAsiaTheme="minorHAnsi"/>
          <w:sz w:val="20"/>
          <w:szCs w:val="20"/>
          <w:lang w:eastAsia="en-US"/>
        </w:rPr>
        <w:t>Центральная</w:t>
      </w:r>
      <w:proofErr w:type="gramEnd"/>
      <w:r w:rsidRPr="003402BA">
        <w:rPr>
          <w:rFonts w:eastAsiaTheme="minorHAnsi"/>
          <w:sz w:val="20"/>
          <w:szCs w:val="20"/>
          <w:lang w:eastAsia="en-US"/>
        </w:rPr>
        <w:t xml:space="preserve"> ор., 35</w:t>
      </w:r>
    </w:p>
    <w:p w:rsidR="002E3DF9" w:rsidRPr="003402BA" w:rsidRDefault="002E3DF9" w:rsidP="002E3DF9">
      <w:pPr>
        <w:jc w:val="right"/>
        <w:rPr>
          <w:rFonts w:eastAsiaTheme="minorHAnsi"/>
          <w:lang w:eastAsia="en-US"/>
        </w:rPr>
      </w:pPr>
      <w:r w:rsidRPr="003402BA">
        <w:rPr>
          <w:rFonts w:eastAsiaTheme="minorHAnsi"/>
          <w:lang w:eastAsia="en-US"/>
        </w:rPr>
        <w:t xml:space="preserve">Муниципал </w:t>
      </w:r>
      <w:proofErr w:type="spellStart"/>
      <w:r w:rsidRPr="003402BA">
        <w:rPr>
          <w:rFonts w:eastAsiaTheme="minorHAnsi"/>
          <w:lang w:eastAsia="en-US"/>
        </w:rPr>
        <w:t>орто</w:t>
      </w:r>
      <w:proofErr w:type="spellEnd"/>
      <w:r w:rsidRPr="003402BA">
        <w:rPr>
          <w:rFonts w:eastAsiaTheme="minorHAnsi"/>
          <w:lang w:eastAsia="en-US"/>
        </w:rPr>
        <w:t xml:space="preserve"> </w:t>
      </w:r>
      <w:proofErr w:type="spellStart"/>
      <w:r w:rsidRPr="003402BA">
        <w:rPr>
          <w:rFonts w:eastAsiaTheme="minorHAnsi"/>
          <w:lang w:eastAsia="en-US"/>
        </w:rPr>
        <w:t>ÿредÿлÿ</w:t>
      </w:r>
      <w:proofErr w:type="spellEnd"/>
    </w:p>
    <w:p w:rsidR="002E3DF9" w:rsidRPr="003402BA" w:rsidRDefault="002E3DF9" w:rsidP="002E3DF9">
      <w:pPr>
        <w:jc w:val="right"/>
        <w:rPr>
          <w:rFonts w:eastAsiaTheme="minorHAnsi"/>
          <w:lang w:eastAsia="en-US"/>
        </w:rPr>
      </w:pPr>
      <w:r w:rsidRPr="003402BA">
        <w:rPr>
          <w:rFonts w:eastAsiaTheme="minorHAnsi"/>
          <w:lang w:eastAsia="en-US"/>
        </w:rPr>
        <w:t xml:space="preserve">бюджет </w:t>
      </w:r>
      <w:proofErr w:type="spellStart"/>
      <w:r w:rsidRPr="003402BA">
        <w:rPr>
          <w:rFonts w:eastAsiaTheme="minorHAnsi"/>
          <w:lang w:eastAsia="en-US"/>
        </w:rPr>
        <w:t>тöзöми</w:t>
      </w:r>
      <w:proofErr w:type="spellEnd"/>
    </w:p>
    <w:p w:rsidR="002E3DF9" w:rsidRPr="003402BA" w:rsidRDefault="002E3DF9" w:rsidP="002E3DF9">
      <w:pPr>
        <w:jc w:val="right"/>
        <w:rPr>
          <w:rFonts w:eastAsiaTheme="minorHAnsi"/>
          <w:lang w:eastAsia="en-US"/>
        </w:rPr>
      </w:pPr>
      <w:r w:rsidRPr="003402BA">
        <w:rPr>
          <w:rFonts w:eastAsiaTheme="minorHAnsi"/>
          <w:lang w:eastAsia="en-US"/>
        </w:rPr>
        <w:t>«</w:t>
      </w:r>
      <w:proofErr w:type="spellStart"/>
      <w:r w:rsidRPr="003402BA">
        <w:rPr>
          <w:rFonts w:eastAsiaTheme="minorHAnsi"/>
          <w:lang w:eastAsia="en-US"/>
        </w:rPr>
        <w:t>Беш</w:t>
      </w:r>
      <w:proofErr w:type="spellEnd"/>
      <w:r w:rsidRPr="003402BA">
        <w:rPr>
          <w:rFonts w:eastAsiaTheme="minorHAnsi"/>
          <w:lang w:eastAsia="en-US"/>
        </w:rPr>
        <w:t xml:space="preserve">- </w:t>
      </w:r>
      <w:proofErr w:type="spellStart"/>
      <w:r w:rsidRPr="003402BA">
        <w:rPr>
          <w:rFonts w:eastAsiaTheme="minorHAnsi"/>
          <w:lang w:eastAsia="en-US"/>
        </w:rPr>
        <w:t>Öзöктöги</w:t>
      </w:r>
      <w:proofErr w:type="spellEnd"/>
      <w:r w:rsidRPr="003402BA">
        <w:rPr>
          <w:rFonts w:eastAsiaTheme="minorHAnsi"/>
          <w:lang w:eastAsia="en-US"/>
        </w:rPr>
        <w:t xml:space="preserve"> текши </w:t>
      </w:r>
      <w:proofErr w:type="spellStart"/>
      <w:r w:rsidRPr="003402BA">
        <w:rPr>
          <w:rFonts w:eastAsiaTheme="minorHAnsi"/>
          <w:lang w:eastAsia="en-US"/>
        </w:rPr>
        <w:t>орто</w:t>
      </w:r>
      <w:proofErr w:type="spellEnd"/>
      <w:r w:rsidRPr="003402BA">
        <w:rPr>
          <w:rFonts w:eastAsiaTheme="minorHAnsi"/>
          <w:lang w:eastAsia="en-US"/>
        </w:rPr>
        <w:t xml:space="preserve"> </w:t>
      </w:r>
      <w:proofErr w:type="spellStart"/>
      <w:r w:rsidRPr="003402BA">
        <w:rPr>
          <w:rFonts w:eastAsiaTheme="minorHAnsi"/>
          <w:lang w:eastAsia="en-US"/>
        </w:rPr>
        <w:t>ÿредÿлÿ</w:t>
      </w:r>
      <w:proofErr w:type="spellEnd"/>
      <w:r w:rsidRPr="003402BA">
        <w:rPr>
          <w:rFonts w:eastAsiaTheme="minorHAnsi"/>
          <w:lang w:eastAsia="en-US"/>
        </w:rPr>
        <w:t xml:space="preserve"> школ»</w:t>
      </w:r>
    </w:p>
    <w:p w:rsidR="00365095" w:rsidRPr="003402BA" w:rsidRDefault="00365095">
      <w:pPr>
        <w:spacing w:line="200" w:lineRule="exact"/>
        <w:rPr>
          <w:sz w:val="24"/>
          <w:szCs w:val="24"/>
        </w:rPr>
      </w:pPr>
    </w:p>
    <w:p w:rsidR="00365095" w:rsidRPr="003402BA" w:rsidRDefault="00365095">
      <w:pPr>
        <w:spacing w:line="200" w:lineRule="exact"/>
        <w:rPr>
          <w:sz w:val="24"/>
          <w:szCs w:val="24"/>
        </w:rPr>
      </w:pPr>
    </w:p>
    <w:p w:rsidR="00365095" w:rsidRPr="003402BA" w:rsidRDefault="00365095">
      <w:pPr>
        <w:spacing w:line="200" w:lineRule="exact"/>
        <w:rPr>
          <w:sz w:val="24"/>
          <w:szCs w:val="24"/>
        </w:rPr>
      </w:pPr>
    </w:p>
    <w:p w:rsidR="00365095" w:rsidRPr="003402BA" w:rsidRDefault="00365095">
      <w:pPr>
        <w:spacing w:line="200" w:lineRule="exact"/>
        <w:rPr>
          <w:sz w:val="24"/>
          <w:szCs w:val="24"/>
        </w:rPr>
      </w:pPr>
    </w:p>
    <w:p w:rsidR="00365095" w:rsidRPr="003402BA" w:rsidRDefault="00365095">
      <w:pPr>
        <w:spacing w:line="200" w:lineRule="exact"/>
        <w:rPr>
          <w:sz w:val="24"/>
          <w:szCs w:val="24"/>
        </w:rPr>
      </w:pPr>
    </w:p>
    <w:p w:rsidR="00365095" w:rsidRPr="003402BA" w:rsidRDefault="00365095">
      <w:pPr>
        <w:spacing w:line="200" w:lineRule="exact"/>
        <w:rPr>
          <w:sz w:val="24"/>
          <w:szCs w:val="24"/>
        </w:rPr>
      </w:pPr>
    </w:p>
    <w:p w:rsidR="00365095" w:rsidRPr="003402BA" w:rsidRDefault="00365095">
      <w:pPr>
        <w:spacing w:line="200" w:lineRule="exact"/>
        <w:rPr>
          <w:sz w:val="24"/>
          <w:szCs w:val="24"/>
        </w:rPr>
      </w:pPr>
    </w:p>
    <w:p w:rsidR="0017415D" w:rsidRPr="003402BA" w:rsidRDefault="0017415D">
      <w:pPr>
        <w:spacing w:line="200" w:lineRule="exact"/>
        <w:rPr>
          <w:sz w:val="24"/>
          <w:szCs w:val="24"/>
        </w:rPr>
      </w:pPr>
    </w:p>
    <w:p w:rsidR="0017415D" w:rsidRPr="003402BA" w:rsidRDefault="0017415D">
      <w:pPr>
        <w:spacing w:line="200" w:lineRule="exact"/>
        <w:rPr>
          <w:sz w:val="24"/>
          <w:szCs w:val="24"/>
        </w:rPr>
      </w:pPr>
    </w:p>
    <w:p w:rsidR="0017415D" w:rsidRPr="003402BA" w:rsidRDefault="0017415D">
      <w:pPr>
        <w:spacing w:line="200" w:lineRule="exact"/>
        <w:rPr>
          <w:sz w:val="24"/>
          <w:szCs w:val="24"/>
        </w:rPr>
      </w:pPr>
    </w:p>
    <w:p w:rsidR="0017415D" w:rsidRPr="003402BA" w:rsidRDefault="0017415D">
      <w:pPr>
        <w:spacing w:line="200" w:lineRule="exact"/>
        <w:rPr>
          <w:sz w:val="24"/>
          <w:szCs w:val="24"/>
        </w:rPr>
      </w:pPr>
    </w:p>
    <w:p w:rsidR="0017415D" w:rsidRPr="003402BA" w:rsidRDefault="0017415D">
      <w:pPr>
        <w:spacing w:line="200" w:lineRule="exact"/>
        <w:rPr>
          <w:sz w:val="24"/>
          <w:szCs w:val="24"/>
        </w:rPr>
      </w:pPr>
    </w:p>
    <w:p w:rsidR="0017415D" w:rsidRPr="003402BA" w:rsidRDefault="0017415D">
      <w:pPr>
        <w:spacing w:line="200" w:lineRule="exact"/>
        <w:rPr>
          <w:sz w:val="24"/>
          <w:szCs w:val="24"/>
        </w:rPr>
      </w:pPr>
    </w:p>
    <w:p w:rsidR="0017415D" w:rsidRPr="003402BA" w:rsidRDefault="0017415D">
      <w:pPr>
        <w:spacing w:line="200" w:lineRule="exact"/>
        <w:rPr>
          <w:sz w:val="24"/>
          <w:szCs w:val="24"/>
        </w:rPr>
      </w:pPr>
    </w:p>
    <w:p w:rsidR="0017415D" w:rsidRPr="003402BA" w:rsidRDefault="0017415D">
      <w:pPr>
        <w:spacing w:line="200" w:lineRule="exact"/>
        <w:rPr>
          <w:sz w:val="24"/>
          <w:szCs w:val="24"/>
        </w:rPr>
      </w:pPr>
    </w:p>
    <w:p w:rsidR="0017415D" w:rsidRPr="003402BA" w:rsidRDefault="0017415D">
      <w:pPr>
        <w:spacing w:line="200" w:lineRule="exact"/>
        <w:rPr>
          <w:sz w:val="24"/>
          <w:szCs w:val="24"/>
        </w:rPr>
      </w:pPr>
    </w:p>
    <w:p w:rsidR="00134B34" w:rsidRDefault="00134B34" w:rsidP="00B50310">
      <w:pPr>
        <w:jc w:val="center"/>
        <w:rPr>
          <w:rFonts w:eastAsia="Calibri"/>
          <w:b/>
          <w:bCs/>
          <w:sz w:val="24"/>
          <w:szCs w:val="24"/>
        </w:rPr>
      </w:pPr>
    </w:p>
    <w:p w:rsidR="00365095" w:rsidRPr="00134B34" w:rsidRDefault="001D62AA" w:rsidP="00B50310">
      <w:pPr>
        <w:jc w:val="center"/>
        <w:rPr>
          <w:color w:val="002060"/>
          <w:sz w:val="28"/>
          <w:szCs w:val="28"/>
        </w:rPr>
      </w:pPr>
      <w:r w:rsidRPr="00134B34">
        <w:rPr>
          <w:rFonts w:eastAsia="Calibri"/>
          <w:b/>
          <w:bCs/>
          <w:color w:val="002060"/>
          <w:sz w:val="28"/>
          <w:szCs w:val="28"/>
        </w:rPr>
        <w:t>Меж</w:t>
      </w:r>
      <w:r w:rsidR="00904C36" w:rsidRPr="00134B34">
        <w:rPr>
          <w:rFonts w:eastAsia="Calibri"/>
          <w:b/>
          <w:bCs/>
          <w:color w:val="002060"/>
          <w:sz w:val="28"/>
          <w:szCs w:val="28"/>
        </w:rPr>
        <w:t>региональный</w:t>
      </w:r>
    </w:p>
    <w:p w:rsidR="00365095" w:rsidRPr="00134B34" w:rsidRDefault="00904C36" w:rsidP="00B50310">
      <w:pPr>
        <w:jc w:val="center"/>
        <w:rPr>
          <w:color w:val="002060"/>
          <w:sz w:val="28"/>
          <w:szCs w:val="28"/>
        </w:rPr>
      </w:pPr>
      <w:r w:rsidRPr="00134B34">
        <w:rPr>
          <w:rFonts w:eastAsia="Calibri"/>
          <w:b/>
          <w:bCs/>
          <w:color w:val="002060"/>
          <w:sz w:val="28"/>
          <w:szCs w:val="28"/>
        </w:rPr>
        <w:t>научно-практический</w:t>
      </w:r>
      <w:r w:rsidR="001D62AA" w:rsidRPr="00134B34">
        <w:rPr>
          <w:rFonts w:eastAsia="Calibri"/>
          <w:b/>
          <w:bCs/>
          <w:color w:val="002060"/>
          <w:sz w:val="28"/>
          <w:szCs w:val="28"/>
        </w:rPr>
        <w:t xml:space="preserve"> </w:t>
      </w:r>
      <w:r w:rsidRPr="00134B34">
        <w:rPr>
          <w:rFonts w:eastAsia="Calibri"/>
          <w:b/>
          <w:bCs/>
          <w:color w:val="002060"/>
          <w:sz w:val="28"/>
          <w:szCs w:val="28"/>
        </w:rPr>
        <w:t>семинар</w:t>
      </w:r>
    </w:p>
    <w:p w:rsidR="00365095" w:rsidRPr="003402BA" w:rsidRDefault="00365095" w:rsidP="00B50310">
      <w:pPr>
        <w:spacing w:line="94" w:lineRule="exact"/>
        <w:jc w:val="center"/>
        <w:rPr>
          <w:sz w:val="24"/>
          <w:szCs w:val="24"/>
        </w:rPr>
      </w:pPr>
    </w:p>
    <w:p w:rsidR="00B934F9" w:rsidRDefault="001D62AA" w:rsidP="00B50310">
      <w:pPr>
        <w:jc w:val="center"/>
        <w:rPr>
          <w:rFonts w:eastAsia="Calibri"/>
          <w:b/>
          <w:bCs/>
          <w:color w:val="FF0000"/>
          <w:sz w:val="36"/>
          <w:szCs w:val="36"/>
        </w:rPr>
      </w:pPr>
      <w:r w:rsidRPr="003402BA">
        <w:rPr>
          <w:rFonts w:eastAsia="Calibri"/>
          <w:b/>
          <w:bCs/>
          <w:color w:val="FF0000"/>
          <w:sz w:val="36"/>
          <w:szCs w:val="36"/>
        </w:rPr>
        <w:t>«</w:t>
      </w:r>
      <w:r w:rsidR="00904C36" w:rsidRPr="003402BA">
        <w:rPr>
          <w:rFonts w:eastAsia="Calibri"/>
          <w:b/>
          <w:bCs/>
          <w:color w:val="FF0000"/>
          <w:sz w:val="36"/>
          <w:szCs w:val="36"/>
        </w:rPr>
        <w:t>Традиционн</w:t>
      </w:r>
      <w:r w:rsidR="00C33AD7" w:rsidRPr="003402BA">
        <w:rPr>
          <w:rFonts w:eastAsia="Calibri"/>
          <w:b/>
          <w:bCs/>
          <w:color w:val="FF0000"/>
          <w:sz w:val="36"/>
          <w:szCs w:val="36"/>
        </w:rPr>
        <w:t xml:space="preserve">ая культура </w:t>
      </w:r>
      <w:r w:rsidR="00B900B9">
        <w:rPr>
          <w:rFonts w:eastAsia="Calibri"/>
          <w:b/>
          <w:bCs/>
          <w:color w:val="FF0000"/>
          <w:sz w:val="36"/>
          <w:szCs w:val="36"/>
        </w:rPr>
        <w:t xml:space="preserve">как средство </w:t>
      </w:r>
      <w:r w:rsidR="00C33AD7" w:rsidRPr="003402BA">
        <w:rPr>
          <w:rFonts w:eastAsia="Calibri"/>
          <w:b/>
          <w:bCs/>
          <w:color w:val="FF0000"/>
          <w:sz w:val="36"/>
          <w:szCs w:val="36"/>
        </w:rPr>
        <w:t>воспитания</w:t>
      </w:r>
      <w:r w:rsidR="00B50310">
        <w:rPr>
          <w:rFonts w:eastAsia="Calibri"/>
          <w:b/>
          <w:bCs/>
          <w:color w:val="FF0000"/>
          <w:sz w:val="36"/>
          <w:szCs w:val="36"/>
        </w:rPr>
        <w:t>»</w:t>
      </w:r>
    </w:p>
    <w:p w:rsidR="00B934F9" w:rsidRDefault="00904C36" w:rsidP="00B50310">
      <w:pPr>
        <w:jc w:val="center"/>
        <w:rPr>
          <w:color w:val="FF0000"/>
          <w:sz w:val="36"/>
          <w:szCs w:val="36"/>
        </w:rPr>
      </w:pPr>
      <w:r w:rsidRPr="003402BA">
        <w:rPr>
          <w:rFonts w:eastAsia="Century Gothic"/>
          <w:b/>
          <w:bCs/>
          <w:color w:val="002060"/>
          <w:sz w:val="28"/>
          <w:szCs w:val="28"/>
        </w:rPr>
        <w:t>29</w:t>
      </w:r>
      <w:r w:rsidR="001D62AA" w:rsidRPr="003402BA">
        <w:rPr>
          <w:rFonts w:eastAsia="Century Gothic"/>
          <w:b/>
          <w:bCs/>
          <w:color w:val="002060"/>
          <w:sz w:val="28"/>
          <w:szCs w:val="28"/>
        </w:rPr>
        <w:t xml:space="preserve"> ноября 2019 г.</w:t>
      </w:r>
    </w:p>
    <w:p w:rsidR="00B934F9" w:rsidRPr="00134B34" w:rsidRDefault="001D62AA" w:rsidP="00B50310">
      <w:pPr>
        <w:spacing w:before="240" w:after="240"/>
        <w:jc w:val="center"/>
        <w:rPr>
          <w:color w:val="FF0000"/>
          <w:sz w:val="20"/>
          <w:szCs w:val="20"/>
        </w:rPr>
      </w:pPr>
      <w:r w:rsidRPr="00134B34">
        <w:rPr>
          <w:rFonts w:eastAsia="Century Gothic"/>
          <w:b/>
          <w:bCs/>
          <w:color w:val="FF0000"/>
          <w:sz w:val="20"/>
          <w:szCs w:val="20"/>
        </w:rPr>
        <w:t>НАПРАВЛЕНИЯ РАБОТЫ</w:t>
      </w:r>
    </w:p>
    <w:p w:rsidR="00213569" w:rsidRPr="00B50310" w:rsidRDefault="00B934F9" w:rsidP="00B50310">
      <w:pPr>
        <w:spacing w:line="360" w:lineRule="auto"/>
        <w:rPr>
          <w:color w:val="244061" w:themeColor="accent1" w:themeShade="80"/>
        </w:rPr>
      </w:pPr>
      <w:r w:rsidRPr="00B50310">
        <w:rPr>
          <w:color w:val="244061" w:themeColor="accent1" w:themeShade="80"/>
        </w:rPr>
        <w:t>1.</w:t>
      </w:r>
      <w:r w:rsidR="00B50310" w:rsidRPr="00B50310">
        <w:rPr>
          <w:color w:val="244061" w:themeColor="accent1" w:themeShade="80"/>
        </w:rPr>
        <w:t xml:space="preserve"> </w:t>
      </w:r>
      <w:r w:rsidRPr="00B50310">
        <w:rPr>
          <w:color w:val="244061" w:themeColor="accent1" w:themeShade="80"/>
        </w:rPr>
        <w:t xml:space="preserve">Традиционное воспитание </w:t>
      </w:r>
      <w:r w:rsidR="00213569" w:rsidRPr="00B50310">
        <w:rPr>
          <w:color w:val="244061" w:themeColor="accent1" w:themeShade="80"/>
        </w:rPr>
        <w:t>и этнопедагогические знания.</w:t>
      </w:r>
    </w:p>
    <w:p w:rsidR="00213569" w:rsidRPr="00B50310" w:rsidRDefault="00B934F9" w:rsidP="00B50310">
      <w:pPr>
        <w:spacing w:line="360" w:lineRule="auto"/>
        <w:jc w:val="both"/>
        <w:rPr>
          <w:color w:val="244061" w:themeColor="accent1" w:themeShade="80"/>
        </w:rPr>
      </w:pPr>
      <w:r w:rsidRPr="00B50310">
        <w:rPr>
          <w:color w:val="244061" w:themeColor="accent1" w:themeShade="80"/>
        </w:rPr>
        <w:t>2.</w:t>
      </w:r>
      <w:r w:rsidR="00B50310" w:rsidRPr="00B50310">
        <w:rPr>
          <w:color w:val="244061" w:themeColor="accent1" w:themeShade="80"/>
        </w:rPr>
        <w:t xml:space="preserve"> </w:t>
      </w:r>
      <w:r w:rsidR="00213569" w:rsidRPr="00B50310">
        <w:rPr>
          <w:color w:val="244061" w:themeColor="accent1" w:themeShade="80"/>
        </w:rPr>
        <w:t>Традиции семейного воспитания народов.</w:t>
      </w:r>
    </w:p>
    <w:p w:rsidR="00B934F9" w:rsidRPr="00B50310" w:rsidRDefault="00B934F9" w:rsidP="00B50310">
      <w:pPr>
        <w:spacing w:line="360" w:lineRule="auto"/>
        <w:jc w:val="both"/>
        <w:rPr>
          <w:color w:val="244061" w:themeColor="accent1" w:themeShade="80"/>
        </w:rPr>
      </w:pPr>
      <w:r w:rsidRPr="00B50310">
        <w:rPr>
          <w:color w:val="244061" w:themeColor="accent1" w:themeShade="80"/>
        </w:rPr>
        <w:t>3.</w:t>
      </w:r>
      <w:r w:rsidR="00B50310" w:rsidRPr="00B50310">
        <w:rPr>
          <w:color w:val="244061" w:themeColor="accent1" w:themeShade="80"/>
        </w:rPr>
        <w:t xml:space="preserve"> </w:t>
      </w:r>
      <w:r w:rsidR="00213569" w:rsidRPr="00B50310">
        <w:rPr>
          <w:color w:val="244061" w:themeColor="accent1" w:themeShade="80"/>
        </w:rPr>
        <w:t>Традиционная культура в воспитании современных детей.</w:t>
      </w:r>
    </w:p>
    <w:p w:rsidR="00B934F9" w:rsidRPr="00134B34" w:rsidRDefault="00B934F9" w:rsidP="00134B34">
      <w:pPr>
        <w:spacing w:before="240"/>
        <w:jc w:val="both"/>
        <w:rPr>
          <w:b/>
          <w:color w:val="FF0000"/>
        </w:rPr>
      </w:pPr>
      <w:r w:rsidRPr="00134B34">
        <w:rPr>
          <w:b/>
          <w:color w:val="FF0000"/>
        </w:rPr>
        <w:t>Классные часы</w:t>
      </w:r>
      <w:r w:rsidR="00B50310" w:rsidRPr="00134B34">
        <w:rPr>
          <w:b/>
          <w:color w:val="FF0000"/>
        </w:rPr>
        <w:t>:</w:t>
      </w:r>
    </w:p>
    <w:p w:rsidR="00B934F9" w:rsidRPr="003B6C47" w:rsidRDefault="00B934F9" w:rsidP="00134B34">
      <w:pPr>
        <w:jc w:val="both"/>
        <w:rPr>
          <w:color w:val="002060"/>
        </w:rPr>
      </w:pPr>
      <w:r w:rsidRPr="003B6C47">
        <w:rPr>
          <w:color w:val="002060"/>
        </w:rPr>
        <w:t>1.</w:t>
      </w:r>
      <w:r w:rsidR="00B50310" w:rsidRPr="003B6C47">
        <w:rPr>
          <w:color w:val="002060"/>
        </w:rPr>
        <w:t xml:space="preserve"> </w:t>
      </w:r>
      <w:r w:rsidRPr="003B6C47">
        <w:rPr>
          <w:color w:val="002060"/>
        </w:rPr>
        <w:t>«Род и семья</w:t>
      </w:r>
      <w:r w:rsidR="00B50310" w:rsidRPr="003B6C47">
        <w:rPr>
          <w:color w:val="002060"/>
        </w:rPr>
        <w:t xml:space="preserve"> </w:t>
      </w:r>
      <w:r w:rsidR="000A11E4" w:rsidRPr="00B50310">
        <w:rPr>
          <w:rFonts w:eastAsia="Calibri"/>
          <w:bCs/>
          <w:color w:val="244061" w:themeColor="accent1" w:themeShade="80"/>
        </w:rPr>
        <w:t>–</w:t>
      </w:r>
      <w:r w:rsidR="00B50310" w:rsidRPr="003B6C47">
        <w:rPr>
          <w:color w:val="002060"/>
        </w:rPr>
        <w:t xml:space="preserve"> </w:t>
      </w:r>
      <w:r w:rsidRPr="003B6C47">
        <w:rPr>
          <w:color w:val="002060"/>
        </w:rPr>
        <w:t>исток</w:t>
      </w:r>
      <w:r w:rsidR="00B50310" w:rsidRPr="003B6C47">
        <w:rPr>
          <w:color w:val="002060"/>
        </w:rPr>
        <w:t>и</w:t>
      </w:r>
      <w:r w:rsidRPr="003B6C47">
        <w:rPr>
          <w:color w:val="002060"/>
        </w:rPr>
        <w:t xml:space="preserve"> нравственных отношений» </w:t>
      </w:r>
      <w:r w:rsidR="000A11E4" w:rsidRPr="00B50310">
        <w:rPr>
          <w:rFonts w:eastAsia="Calibri"/>
          <w:bCs/>
          <w:color w:val="244061" w:themeColor="accent1" w:themeShade="80"/>
        </w:rPr>
        <w:t>–</w:t>
      </w:r>
      <w:r w:rsidR="00B50310" w:rsidRPr="003B6C47">
        <w:rPr>
          <w:color w:val="002060"/>
        </w:rPr>
        <w:t xml:space="preserve"> </w:t>
      </w:r>
      <w:proofErr w:type="spellStart"/>
      <w:r w:rsidRPr="003B6C47">
        <w:rPr>
          <w:color w:val="002060"/>
        </w:rPr>
        <w:t>Мундусова</w:t>
      </w:r>
      <w:proofErr w:type="spellEnd"/>
      <w:r w:rsidRPr="003B6C47">
        <w:rPr>
          <w:color w:val="002060"/>
        </w:rPr>
        <w:t xml:space="preserve"> К.М</w:t>
      </w:r>
      <w:r w:rsidR="00B50310" w:rsidRPr="003B6C47">
        <w:rPr>
          <w:color w:val="002060"/>
        </w:rPr>
        <w:t>.</w:t>
      </w:r>
    </w:p>
    <w:p w:rsidR="00B934F9" w:rsidRPr="003B6C47" w:rsidRDefault="00B934F9" w:rsidP="00134B34">
      <w:pPr>
        <w:jc w:val="both"/>
        <w:rPr>
          <w:color w:val="002060"/>
        </w:rPr>
      </w:pPr>
      <w:r w:rsidRPr="003B6C47">
        <w:rPr>
          <w:color w:val="002060"/>
        </w:rPr>
        <w:t>2. «</w:t>
      </w:r>
      <w:r w:rsidR="00B50310" w:rsidRPr="003B6C47">
        <w:rPr>
          <w:color w:val="002060"/>
        </w:rPr>
        <w:t>О</w:t>
      </w:r>
      <w:r w:rsidRPr="003B6C47">
        <w:rPr>
          <w:color w:val="002060"/>
        </w:rPr>
        <w:t>собенности родственных уз в воспитании и обучении мальчиков в алтайской семье»</w:t>
      </w:r>
      <w:r w:rsidR="00B50310" w:rsidRPr="003B6C47">
        <w:rPr>
          <w:color w:val="002060"/>
        </w:rPr>
        <w:t xml:space="preserve"> </w:t>
      </w:r>
      <w:r w:rsidR="000A11E4" w:rsidRPr="00B50310">
        <w:rPr>
          <w:rFonts w:eastAsia="Calibri"/>
          <w:bCs/>
          <w:color w:val="244061" w:themeColor="accent1" w:themeShade="80"/>
        </w:rPr>
        <w:t>–</w:t>
      </w:r>
      <w:r w:rsidR="00B50310" w:rsidRPr="003B6C47">
        <w:rPr>
          <w:color w:val="002060"/>
        </w:rPr>
        <w:t xml:space="preserve"> </w:t>
      </w:r>
      <w:proofErr w:type="spellStart"/>
      <w:r w:rsidRPr="003B6C47">
        <w:rPr>
          <w:color w:val="002060"/>
        </w:rPr>
        <w:t>Майнакова</w:t>
      </w:r>
      <w:proofErr w:type="spellEnd"/>
      <w:r w:rsidRPr="003B6C47">
        <w:rPr>
          <w:color w:val="002060"/>
        </w:rPr>
        <w:t xml:space="preserve"> Н.М</w:t>
      </w:r>
      <w:r w:rsidR="00B50310" w:rsidRPr="003B6C47">
        <w:rPr>
          <w:color w:val="002060"/>
        </w:rPr>
        <w:t>.</w:t>
      </w:r>
    </w:p>
    <w:p w:rsidR="00B934F9" w:rsidRPr="00134B34" w:rsidRDefault="00B934F9" w:rsidP="00134B34">
      <w:pPr>
        <w:jc w:val="both"/>
        <w:rPr>
          <w:b/>
          <w:color w:val="FF0000"/>
        </w:rPr>
      </w:pPr>
      <w:r w:rsidRPr="00134B34">
        <w:rPr>
          <w:b/>
          <w:color w:val="FF0000"/>
        </w:rPr>
        <w:t>Мастер-классы</w:t>
      </w:r>
      <w:r w:rsidR="00B50310" w:rsidRPr="00134B34">
        <w:rPr>
          <w:b/>
          <w:color w:val="FF0000"/>
        </w:rPr>
        <w:t>:</w:t>
      </w:r>
    </w:p>
    <w:p w:rsidR="00B934F9" w:rsidRPr="003B6C47" w:rsidRDefault="00B934F9" w:rsidP="00134B34">
      <w:pPr>
        <w:pStyle w:val="a4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2060"/>
        </w:rPr>
      </w:pPr>
      <w:r w:rsidRPr="003B6C47">
        <w:rPr>
          <w:color w:val="002060"/>
        </w:rPr>
        <w:t>«Алтай шатра»</w:t>
      </w:r>
      <w:r w:rsidR="00B50310" w:rsidRPr="003B6C47">
        <w:rPr>
          <w:color w:val="002060"/>
        </w:rPr>
        <w:t xml:space="preserve"> </w:t>
      </w:r>
      <w:r w:rsidR="000A11E4" w:rsidRPr="00B50310">
        <w:rPr>
          <w:rFonts w:eastAsia="Calibri"/>
          <w:bCs/>
          <w:color w:val="244061" w:themeColor="accent1" w:themeShade="80"/>
        </w:rPr>
        <w:t>–</w:t>
      </w:r>
      <w:r w:rsidR="00B50310" w:rsidRPr="003B6C47">
        <w:rPr>
          <w:color w:val="002060"/>
        </w:rPr>
        <w:t xml:space="preserve"> </w:t>
      </w:r>
      <w:proofErr w:type="spellStart"/>
      <w:r w:rsidRPr="003B6C47">
        <w:rPr>
          <w:color w:val="002060"/>
        </w:rPr>
        <w:t>Керексибесов</w:t>
      </w:r>
      <w:proofErr w:type="spellEnd"/>
      <w:r w:rsidRPr="003B6C47">
        <w:rPr>
          <w:color w:val="002060"/>
        </w:rPr>
        <w:t xml:space="preserve"> С.М</w:t>
      </w:r>
      <w:r w:rsidR="00B50310" w:rsidRPr="003B6C47">
        <w:rPr>
          <w:color w:val="002060"/>
        </w:rPr>
        <w:t>.</w:t>
      </w:r>
    </w:p>
    <w:p w:rsidR="00B934F9" w:rsidRPr="003B6C47" w:rsidRDefault="00B934F9" w:rsidP="00134B34">
      <w:pPr>
        <w:pStyle w:val="a4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2060"/>
        </w:rPr>
      </w:pPr>
      <w:r w:rsidRPr="003B6C47">
        <w:rPr>
          <w:color w:val="002060"/>
        </w:rPr>
        <w:t>«Фабрика войлока»</w:t>
      </w:r>
      <w:r w:rsidR="00B50310" w:rsidRPr="003B6C47">
        <w:rPr>
          <w:color w:val="002060"/>
        </w:rPr>
        <w:t xml:space="preserve"> </w:t>
      </w:r>
      <w:r w:rsidR="000A11E4" w:rsidRPr="00B50310">
        <w:rPr>
          <w:rFonts w:eastAsia="Calibri"/>
          <w:bCs/>
          <w:color w:val="244061" w:themeColor="accent1" w:themeShade="80"/>
        </w:rPr>
        <w:t>–</w:t>
      </w:r>
      <w:r w:rsidR="00B50310" w:rsidRPr="003B6C47">
        <w:rPr>
          <w:color w:val="002060"/>
        </w:rPr>
        <w:t xml:space="preserve"> </w:t>
      </w:r>
      <w:proofErr w:type="spellStart"/>
      <w:r w:rsidRPr="003B6C47">
        <w:rPr>
          <w:color w:val="002060"/>
        </w:rPr>
        <w:t>Бахтушкина</w:t>
      </w:r>
      <w:proofErr w:type="spellEnd"/>
      <w:r w:rsidRPr="003B6C47">
        <w:rPr>
          <w:color w:val="002060"/>
        </w:rPr>
        <w:t xml:space="preserve"> С.Н</w:t>
      </w:r>
      <w:r w:rsidR="00B50310" w:rsidRPr="003B6C47">
        <w:rPr>
          <w:color w:val="002060"/>
        </w:rPr>
        <w:t>.</w:t>
      </w:r>
    </w:p>
    <w:p w:rsidR="00B934F9" w:rsidRPr="00B50310" w:rsidRDefault="00B934F9" w:rsidP="00134B34">
      <w:pPr>
        <w:pStyle w:val="a4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244061" w:themeColor="accent1" w:themeShade="80"/>
        </w:rPr>
      </w:pPr>
      <w:r w:rsidRPr="003B6C47">
        <w:rPr>
          <w:color w:val="002060"/>
        </w:rPr>
        <w:t xml:space="preserve">«Национальные игры народов» </w:t>
      </w:r>
      <w:r w:rsidR="000A11E4" w:rsidRPr="00B50310">
        <w:rPr>
          <w:rFonts w:eastAsia="Calibri"/>
          <w:bCs/>
          <w:color w:val="244061" w:themeColor="accent1" w:themeShade="80"/>
        </w:rPr>
        <w:t>–</w:t>
      </w:r>
      <w:r w:rsidR="00B50310" w:rsidRPr="003B6C47">
        <w:rPr>
          <w:color w:val="002060"/>
        </w:rPr>
        <w:t xml:space="preserve"> </w:t>
      </w:r>
      <w:proofErr w:type="spellStart"/>
      <w:r w:rsidRPr="003B6C47">
        <w:rPr>
          <w:color w:val="002060"/>
        </w:rPr>
        <w:t>Чичинов</w:t>
      </w:r>
      <w:proofErr w:type="spellEnd"/>
      <w:r w:rsidRPr="003B6C47">
        <w:rPr>
          <w:color w:val="002060"/>
        </w:rPr>
        <w:t xml:space="preserve"> А.С</w:t>
      </w:r>
      <w:r w:rsidR="00B50310" w:rsidRPr="003B6C47">
        <w:rPr>
          <w:color w:val="002060"/>
        </w:rPr>
        <w:t>.</w:t>
      </w:r>
      <w:r w:rsidRPr="003B6C47">
        <w:rPr>
          <w:color w:val="002060"/>
        </w:rPr>
        <w:t xml:space="preserve">, </w:t>
      </w:r>
      <w:proofErr w:type="spellStart"/>
      <w:r w:rsidRPr="003B6C47">
        <w:rPr>
          <w:color w:val="002060"/>
        </w:rPr>
        <w:t>Мундусов</w:t>
      </w:r>
      <w:proofErr w:type="spellEnd"/>
      <w:r w:rsidRPr="003B6C47">
        <w:rPr>
          <w:color w:val="002060"/>
        </w:rPr>
        <w:t xml:space="preserve"> </w:t>
      </w:r>
      <w:r w:rsidRPr="00B50310">
        <w:rPr>
          <w:color w:val="244061" w:themeColor="accent1" w:themeShade="80"/>
        </w:rPr>
        <w:t>С.М</w:t>
      </w:r>
      <w:r w:rsidR="00B50310" w:rsidRPr="00B50310">
        <w:rPr>
          <w:color w:val="244061" w:themeColor="accent1" w:themeShade="80"/>
        </w:rPr>
        <w:t>.</w:t>
      </w:r>
    </w:p>
    <w:p w:rsidR="00536575" w:rsidRPr="00134B34" w:rsidRDefault="00B50310" w:rsidP="00134B34">
      <w:pPr>
        <w:jc w:val="both"/>
        <w:rPr>
          <w:b/>
          <w:color w:val="FF0000"/>
        </w:rPr>
      </w:pPr>
      <w:r w:rsidRPr="00134B34">
        <w:rPr>
          <w:b/>
          <w:color w:val="FF0000"/>
        </w:rPr>
        <w:t>Круглый стол:</w:t>
      </w:r>
    </w:p>
    <w:p w:rsidR="00B934F9" w:rsidRPr="003B6C47" w:rsidRDefault="00B934F9" w:rsidP="00134B34">
      <w:pPr>
        <w:jc w:val="both"/>
        <w:rPr>
          <w:color w:val="002060"/>
        </w:rPr>
      </w:pPr>
      <w:r w:rsidRPr="003B6C47">
        <w:rPr>
          <w:color w:val="002060"/>
        </w:rPr>
        <w:t>«Традиционная культура в воспитании современных детей»</w:t>
      </w:r>
      <w:r w:rsidR="00B50310" w:rsidRPr="003B6C47">
        <w:rPr>
          <w:color w:val="002060"/>
        </w:rPr>
        <w:t>.</w:t>
      </w:r>
    </w:p>
    <w:p w:rsidR="00536575" w:rsidRDefault="00536575" w:rsidP="00536575">
      <w:pPr>
        <w:spacing w:line="218" w:lineRule="auto"/>
        <w:rPr>
          <w:rFonts w:eastAsia="Calibri"/>
        </w:rPr>
      </w:pPr>
    </w:p>
    <w:p w:rsidR="00536575" w:rsidRDefault="00536575" w:rsidP="00536575">
      <w:pPr>
        <w:spacing w:line="218" w:lineRule="auto"/>
        <w:rPr>
          <w:rFonts w:eastAsia="Calibri"/>
        </w:rPr>
      </w:pPr>
    </w:p>
    <w:p w:rsidR="00536575" w:rsidRDefault="00536575" w:rsidP="00536575">
      <w:pPr>
        <w:spacing w:line="218" w:lineRule="auto"/>
        <w:rPr>
          <w:rFonts w:eastAsia="Calibri"/>
        </w:rPr>
      </w:pPr>
    </w:p>
    <w:p w:rsidR="00536575" w:rsidRDefault="00536575" w:rsidP="00536575">
      <w:pPr>
        <w:spacing w:line="218" w:lineRule="auto"/>
        <w:rPr>
          <w:rFonts w:eastAsia="Calibri"/>
        </w:rPr>
      </w:pPr>
    </w:p>
    <w:p w:rsidR="00134B34" w:rsidRDefault="00134B34" w:rsidP="00536575">
      <w:pPr>
        <w:spacing w:line="218" w:lineRule="auto"/>
        <w:rPr>
          <w:rFonts w:eastAsia="Calibri"/>
        </w:rPr>
      </w:pPr>
    </w:p>
    <w:p w:rsidR="00134B34" w:rsidRDefault="00134B34" w:rsidP="00536575">
      <w:pPr>
        <w:spacing w:line="218" w:lineRule="auto"/>
        <w:rPr>
          <w:rFonts w:eastAsia="Calibri"/>
        </w:rPr>
      </w:pPr>
    </w:p>
    <w:p w:rsidR="00134B34" w:rsidRDefault="00134B34" w:rsidP="00536575">
      <w:pPr>
        <w:spacing w:line="218" w:lineRule="auto"/>
        <w:rPr>
          <w:rFonts w:eastAsia="Calibri"/>
        </w:rPr>
      </w:pPr>
    </w:p>
    <w:p w:rsidR="00134B34" w:rsidRPr="00892B10" w:rsidRDefault="00134B34" w:rsidP="00134B34">
      <w:pPr>
        <w:spacing w:line="218" w:lineRule="auto"/>
        <w:rPr>
          <w:color w:val="002060"/>
          <w:sz w:val="20"/>
          <w:szCs w:val="20"/>
        </w:rPr>
      </w:pPr>
      <w:r w:rsidRPr="00892B10">
        <w:rPr>
          <w:rFonts w:eastAsia="Calibri"/>
          <w:color w:val="002060"/>
        </w:rPr>
        <w:t xml:space="preserve">По материалам </w:t>
      </w:r>
      <w:r w:rsidR="004343C0" w:rsidRPr="00892B10">
        <w:rPr>
          <w:rFonts w:eastAsia="Calibri"/>
          <w:color w:val="002060"/>
        </w:rPr>
        <w:t>семинара</w:t>
      </w:r>
      <w:r w:rsidRPr="00892B10">
        <w:rPr>
          <w:rFonts w:eastAsia="Calibri"/>
          <w:color w:val="002060"/>
        </w:rPr>
        <w:t xml:space="preserve"> планируется издание сборника научных статей, зарегистрированного в </w:t>
      </w:r>
      <w:r w:rsidRPr="00892B10">
        <w:rPr>
          <w:rFonts w:eastAsia="Calibri"/>
          <w:b/>
          <w:bCs/>
          <w:color w:val="002060"/>
        </w:rPr>
        <w:t>РИНЦ</w:t>
      </w:r>
    </w:p>
    <w:p w:rsidR="00134B34" w:rsidRPr="00892B10" w:rsidRDefault="00134B34" w:rsidP="00134B34">
      <w:pPr>
        <w:spacing w:line="121" w:lineRule="exact"/>
        <w:rPr>
          <w:color w:val="002060"/>
          <w:sz w:val="24"/>
          <w:szCs w:val="24"/>
        </w:rPr>
      </w:pPr>
    </w:p>
    <w:p w:rsidR="00536575" w:rsidRPr="00892B10" w:rsidRDefault="00134B34" w:rsidP="00134B34">
      <w:pPr>
        <w:spacing w:line="218" w:lineRule="auto"/>
        <w:rPr>
          <w:rFonts w:eastAsia="Calibri"/>
          <w:color w:val="002060"/>
        </w:rPr>
      </w:pPr>
      <w:r w:rsidRPr="00892B10">
        <w:rPr>
          <w:rFonts w:eastAsia="Calibri"/>
          <w:b/>
          <w:bCs/>
          <w:color w:val="002060"/>
        </w:rPr>
        <w:t xml:space="preserve">Публикация статей осуществляется </w:t>
      </w:r>
      <w:r w:rsidR="007D5E32" w:rsidRPr="00892B10">
        <w:rPr>
          <w:rFonts w:eastAsia="Calibri"/>
          <w:b/>
          <w:bCs/>
          <w:color w:val="002060"/>
        </w:rPr>
        <w:t xml:space="preserve">на платной основе: </w:t>
      </w:r>
      <w:r w:rsidRPr="00892B10">
        <w:rPr>
          <w:rFonts w:eastAsia="Calibri"/>
          <w:b/>
          <w:bCs/>
          <w:color w:val="002060"/>
        </w:rPr>
        <w:t xml:space="preserve">одна страница – </w:t>
      </w:r>
      <w:r w:rsidR="00081DA4">
        <w:rPr>
          <w:rFonts w:eastAsia="Calibri"/>
          <w:b/>
          <w:bCs/>
          <w:color w:val="002060"/>
        </w:rPr>
        <w:t>180</w:t>
      </w:r>
      <w:r w:rsidRPr="00892B10">
        <w:rPr>
          <w:rFonts w:eastAsia="Calibri"/>
          <w:b/>
          <w:bCs/>
          <w:color w:val="002060"/>
        </w:rPr>
        <w:t xml:space="preserve"> рублей, объем</w:t>
      </w:r>
      <w:r w:rsidR="003B6C47" w:rsidRPr="00892B10">
        <w:rPr>
          <w:rFonts w:eastAsia="Calibri"/>
          <w:b/>
          <w:bCs/>
          <w:color w:val="002060"/>
        </w:rPr>
        <w:t xml:space="preserve"> не менее </w:t>
      </w:r>
      <w:r w:rsidRPr="00892B10">
        <w:rPr>
          <w:rFonts w:eastAsia="Calibri"/>
          <w:b/>
          <w:bCs/>
          <w:color w:val="002060"/>
        </w:rPr>
        <w:t>5 страниц</w:t>
      </w:r>
    </w:p>
    <w:p w:rsidR="00365095" w:rsidRPr="003402BA" w:rsidRDefault="00365095" w:rsidP="00F47165">
      <w:pPr>
        <w:ind w:left="600"/>
        <w:rPr>
          <w:sz w:val="20"/>
          <w:szCs w:val="20"/>
        </w:rPr>
        <w:sectPr w:rsidR="00365095" w:rsidRPr="003402BA" w:rsidSect="00B50310">
          <w:pgSz w:w="11900" w:h="16838"/>
          <w:pgMar w:top="567" w:right="418" w:bottom="779" w:left="284" w:header="0" w:footer="0" w:gutter="0"/>
          <w:cols w:num="2" w:space="720" w:equalWidth="0">
            <w:col w:w="4356" w:space="720"/>
            <w:col w:w="6122"/>
          </w:cols>
        </w:sectPr>
      </w:pPr>
    </w:p>
    <w:p w:rsidR="00365095" w:rsidRPr="00892B10" w:rsidRDefault="001D62AA">
      <w:pPr>
        <w:spacing w:line="265" w:lineRule="auto"/>
        <w:ind w:right="20" w:firstLine="708"/>
        <w:jc w:val="both"/>
        <w:rPr>
          <w:color w:val="002060"/>
          <w:sz w:val="20"/>
          <w:szCs w:val="20"/>
        </w:rPr>
      </w:pPr>
      <w:r w:rsidRPr="00892B10">
        <w:rPr>
          <w:rFonts w:eastAsia="Calibri"/>
          <w:noProof/>
          <w:color w:val="002060"/>
        </w:rPr>
        <w:lastRenderedPageBreak/>
        <w:drawing>
          <wp:anchor distT="0" distB="0" distL="114300" distR="114300" simplePos="0" relativeHeight="251655680" behindDoc="1" locked="0" layoutInCell="0" allowOverlap="1" wp14:anchorId="5CA3F583" wp14:editId="190E9455">
            <wp:simplePos x="0" y="0"/>
            <wp:positionH relativeFrom="page">
              <wp:posOffset>144780</wp:posOffset>
            </wp:positionH>
            <wp:positionV relativeFrom="page">
              <wp:posOffset>300355</wp:posOffset>
            </wp:positionV>
            <wp:extent cx="7260590" cy="100495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590" cy="1004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2B10">
        <w:rPr>
          <w:rFonts w:eastAsia="Calibri"/>
          <w:color w:val="002060"/>
        </w:rPr>
        <w:t>Заявка и тексты статьи участников для публикации просим направлять в электронном виде по электронной почте</w:t>
      </w:r>
      <w:r w:rsidR="00F47165" w:rsidRPr="00892B10">
        <w:rPr>
          <w:rFonts w:eastAsia="Calibri"/>
          <w:color w:val="002060"/>
          <w:u w:val="single"/>
        </w:rPr>
        <w:t xml:space="preserve"> </w:t>
      </w:r>
      <w:proofErr w:type="spellStart"/>
      <w:r w:rsidR="00F47165" w:rsidRPr="00892B10">
        <w:rPr>
          <w:rFonts w:eastAsia="Calibri"/>
          <w:color w:val="002060"/>
          <w:u w:val="single"/>
          <w:lang w:val="en-US"/>
        </w:rPr>
        <w:t>besh</w:t>
      </w:r>
      <w:proofErr w:type="spellEnd"/>
      <w:r w:rsidR="00F47165" w:rsidRPr="00892B10">
        <w:rPr>
          <w:rFonts w:eastAsia="Calibri"/>
          <w:color w:val="002060"/>
          <w:u w:val="single"/>
        </w:rPr>
        <w:t>-</w:t>
      </w:r>
      <w:proofErr w:type="spellStart"/>
      <w:r w:rsidR="00F47165" w:rsidRPr="00892B10">
        <w:rPr>
          <w:rFonts w:eastAsia="Calibri"/>
          <w:color w:val="002060"/>
          <w:u w:val="single"/>
          <w:lang w:val="en-US"/>
        </w:rPr>
        <w:t>ozek</w:t>
      </w:r>
      <w:proofErr w:type="spellEnd"/>
      <w:r w:rsidR="00F47165" w:rsidRPr="00892B10">
        <w:rPr>
          <w:rFonts w:eastAsia="Calibri"/>
          <w:color w:val="002060"/>
          <w:u w:val="single"/>
        </w:rPr>
        <w:t>-</w:t>
      </w:r>
      <w:proofErr w:type="spellStart"/>
      <w:r w:rsidR="00F47165" w:rsidRPr="00892B10">
        <w:rPr>
          <w:rFonts w:eastAsia="Calibri"/>
          <w:color w:val="002060"/>
          <w:u w:val="single"/>
          <w:lang w:val="en-US"/>
        </w:rPr>
        <w:t>skool</w:t>
      </w:r>
      <w:proofErr w:type="spellEnd"/>
      <w:r w:rsidR="00F47165" w:rsidRPr="00892B10">
        <w:rPr>
          <w:rFonts w:eastAsia="Calibri"/>
          <w:color w:val="002060"/>
          <w:u w:val="single"/>
        </w:rPr>
        <w:t>@</w:t>
      </w:r>
      <w:r w:rsidR="00F47165" w:rsidRPr="00892B10">
        <w:rPr>
          <w:rFonts w:eastAsia="Calibri"/>
          <w:color w:val="002060"/>
          <w:u w:val="single"/>
          <w:lang w:val="en-US"/>
        </w:rPr>
        <w:t>mail</w:t>
      </w:r>
      <w:r w:rsidR="00F47165" w:rsidRPr="00892B10">
        <w:rPr>
          <w:rFonts w:eastAsia="Calibri"/>
          <w:color w:val="002060"/>
          <w:u w:val="single"/>
        </w:rPr>
        <w:t>.</w:t>
      </w:r>
      <w:proofErr w:type="spellStart"/>
      <w:r w:rsidR="00F47165" w:rsidRPr="00892B10">
        <w:rPr>
          <w:rFonts w:eastAsia="Calibri"/>
          <w:color w:val="002060"/>
          <w:u w:val="single"/>
          <w:lang w:val="en-US"/>
        </w:rPr>
        <w:t>ru</w:t>
      </w:r>
      <w:proofErr w:type="spellEnd"/>
      <w:proofErr w:type="gramStart"/>
      <w:r w:rsidR="00F47165" w:rsidRPr="00892B10">
        <w:rPr>
          <w:rFonts w:eastAsia="Calibri"/>
          <w:color w:val="002060"/>
        </w:rPr>
        <w:t xml:space="preserve"> </w:t>
      </w:r>
      <w:r w:rsidRPr="00892B10">
        <w:rPr>
          <w:rFonts w:eastAsia="Calibri"/>
          <w:color w:val="002060"/>
        </w:rPr>
        <w:t>:</w:t>
      </w:r>
      <w:proofErr w:type="gramEnd"/>
      <w:r w:rsidRPr="00892B10">
        <w:rPr>
          <w:rFonts w:eastAsia="Calibri"/>
          <w:color w:val="002060"/>
        </w:rPr>
        <w:t xml:space="preserve"> с пометкой «Материалы конференции» до</w:t>
      </w:r>
      <w:r w:rsidR="003B6C47" w:rsidRPr="00892B10">
        <w:rPr>
          <w:rFonts w:eastAsia="Calibri"/>
          <w:color w:val="002060"/>
        </w:rPr>
        <w:t xml:space="preserve"> 22</w:t>
      </w:r>
      <w:r w:rsidRPr="00892B10">
        <w:rPr>
          <w:rFonts w:eastAsia="Calibri"/>
          <w:color w:val="002060"/>
        </w:rPr>
        <w:t xml:space="preserve"> ноября 2019 г. При получении материалов, оргкомитет в течение двух дней отправляет на электронный адрес автора письмо «Материалы получены». Авторам, отправившим материалы по электронной почте и не получившим подтверждения их получения оргкомитетом, просьба продублировать заявку.</w:t>
      </w:r>
    </w:p>
    <w:p w:rsidR="00365095" w:rsidRPr="00892B10" w:rsidRDefault="00365095">
      <w:pPr>
        <w:spacing w:line="322" w:lineRule="exact"/>
        <w:rPr>
          <w:color w:val="002060"/>
          <w:sz w:val="20"/>
          <w:szCs w:val="20"/>
        </w:rPr>
      </w:pPr>
    </w:p>
    <w:p w:rsidR="00365095" w:rsidRPr="00892B10" w:rsidRDefault="001D62AA">
      <w:pPr>
        <w:rPr>
          <w:color w:val="002060"/>
          <w:sz w:val="20"/>
          <w:szCs w:val="20"/>
        </w:rPr>
      </w:pPr>
      <w:r w:rsidRPr="00892B10">
        <w:rPr>
          <w:rFonts w:eastAsia="Calibri"/>
          <w:b/>
          <w:bCs/>
          <w:color w:val="002060"/>
        </w:rPr>
        <w:t>ФОРМА ЗАЯВКИ ДЛЯ ПУБЛИКАЦИИ СТАТЕЙ</w:t>
      </w:r>
    </w:p>
    <w:p w:rsidR="00365095" w:rsidRPr="00892B10" w:rsidRDefault="00365095">
      <w:pPr>
        <w:spacing w:line="51" w:lineRule="exact"/>
        <w:rPr>
          <w:color w:val="002060"/>
          <w:sz w:val="20"/>
          <w:szCs w:val="20"/>
        </w:rPr>
      </w:pPr>
    </w:p>
    <w:p w:rsidR="003402BA" w:rsidRPr="00892B10" w:rsidRDefault="003402BA">
      <w:pPr>
        <w:ind w:left="160"/>
        <w:rPr>
          <w:rFonts w:eastAsia="Calibri"/>
          <w:color w:val="002060"/>
        </w:rPr>
      </w:pPr>
    </w:p>
    <w:p w:rsidR="00365095" w:rsidRPr="00892B10" w:rsidRDefault="001D62AA">
      <w:pPr>
        <w:ind w:left="160"/>
        <w:rPr>
          <w:color w:val="002060"/>
          <w:sz w:val="20"/>
          <w:szCs w:val="20"/>
        </w:rPr>
      </w:pPr>
      <w:r w:rsidRPr="00892B10">
        <w:rPr>
          <w:rFonts w:eastAsia="Calibri"/>
          <w:color w:val="002060"/>
        </w:rPr>
        <w:t>Фамилия, имя, отчество автора (полностью)</w:t>
      </w:r>
    </w:p>
    <w:p w:rsidR="00365095" w:rsidRPr="00892B10" w:rsidRDefault="00365095">
      <w:pPr>
        <w:spacing w:line="77" w:lineRule="exact"/>
        <w:rPr>
          <w:color w:val="002060"/>
          <w:sz w:val="20"/>
          <w:szCs w:val="20"/>
        </w:rPr>
      </w:pPr>
    </w:p>
    <w:p w:rsidR="00365095" w:rsidRPr="00892B10" w:rsidRDefault="001D62AA">
      <w:pPr>
        <w:ind w:left="160"/>
        <w:rPr>
          <w:color w:val="002060"/>
          <w:sz w:val="20"/>
          <w:szCs w:val="20"/>
        </w:rPr>
      </w:pPr>
      <w:r w:rsidRPr="00892B10">
        <w:rPr>
          <w:rFonts w:eastAsia="Calibri"/>
          <w:color w:val="002060"/>
        </w:rPr>
        <w:t>Место учебы или работы</w:t>
      </w:r>
    </w:p>
    <w:p w:rsidR="00365095" w:rsidRPr="00892B10" w:rsidRDefault="00365095">
      <w:pPr>
        <w:spacing w:line="51" w:lineRule="exact"/>
        <w:rPr>
          <w:color w:val="002060"/>
          <w:sz w:val="20"/>
          <w:szCs w:val="20"/>
        </w:rPr>
      </w:pPr>
    </w:p>
    <w:p w:rsidR="00365095" w:rsidRPr="00892B10" w:rsidRDefault="001D62AA">
      <w:pPr>
        <w:ind w:left="160"/>
        <w:rPr>
          <w:color w:val="002060"/>
          <w:sz w:val="20"/>
          <w:szCs w:val="20"/>
        </w:rPr>
      </w:pPr>
      <w:r w:rsidRPr="00892B10">
        <w:rPr>
          <w:rFonts w:eastAsia="Calibri"/>
          <w:color w:val="002060"/>
        </w:rPr>
        <w:t>Должность или курс</w:t>
      </w:r>
    </w:p>
    <w:p w:rsidR="00365095" w:rsidRPr="00892B10" w:rsidRDefault="00365095">
      <w:pPr>
        <w:spacing w:line="51" w:lineRule="exact"/>
        <w:rPr>
          <w:color w:val="002060"/>
          <w:sz w:val="20"/>
          <w:szCs w:val="20"/>
        </w:rPr>
      </w:pPr>
    </w:p>
    <w:p w:rsidR="00365095" w:rsidRPr="00892B10" w:rsidRDefault="001D62AA">
      <w:pPr>
        <w:ind w:left="160"/>
        <w:rPr>
          <w:color w:val="002060"/>
          <w:sz w:val="20"/>
          <w:szCs w:val="20"/>
        </w:rPr>
      </w:pPr>
      <w:r w:rsidRPr="00892B10">
        <w:rPr>
          <w:rFonts w:eastAsia="Calibri"/>
          <w:color w:val="002060"/>
        </w:rPr>
        <w:t>Контактный телефон</w:t>
      </w:r>
    </w:p>
    <w:p w:rsidR="00365095" w:rsidRPr="00892B10" w:rsidRDefault="00365095">
      <w:pPr>
        <w:spacing w:line="51" w:lineRule="exact"/>
        <w:rPr>
          <w:color w:val="002060"/>
          <w:sz w:val="20"/>
          <w:szCs w:val="20"/>
        </w:rPr>
      </w:pPr>
    </w:p>
    <w:p w:rsidR="00365095" w:rsidRPr="00892B10" w:rsidRDefault="001D62AA">
      <w:pPr>
        <w:ind w:left="160"/>
        <w:rPr>
          <w:color w:val="002060"/>
          <w:sz w:val="20"/>
          <w:szCs w:val="20"/>
        </w:rPr>
      </w:pPr>
      <w:r w:rsidRPr="00892B10">
        <w:rPr>
          <w:rFonts w:eastAsia="Calibri"/>
          <w:color w:val="002060"/>
        </w:rPr>
        <w:t>E-mail</w:t>
      </w:r>
    </w:p>
    <w:p w:rsidR="00365095" w:rsidRPr="00892B10" w:rsidRDefault="00365095">
      <w:pPr>
        <w:spacing w:line="51" w:lineRule="exact"/>
        <w:rPr>
          <w:color w:val="002060"/>
          <w:sz w:val="20"/>
          <w:szCs w:val="20"/>
        </w:rPr>
      </w:pPr>
    </w:p>
    <w:p w:rsidR="00365095" w:rsidRPr="00892B10" w:rsidRDefault="001D62AA">
      <w:pPr>
        <w:ind w:left="160"/>
        <w:rPr>
          <w:color w:val="002060"/>
          <w:sz w:val="20"/>
          <w:szCs w:val="20"/>
        </w:rPr>
      </w:pPr>
      <w:r w:rsidRPr="00892B10">
        <w:rPr>
          <w:rFonts w:eastAsia="Calibri"/>
          <w:color w:val="002060"/>
        </w:rPr>
        <w:t>Тема статьи</w:t>
      </w:r>
    </w:p>
    <w:p w:rsidR="00365095" w:rsidRPr="00892B10" w:rsidRDefault="00365095">
      <w:pPr>
        <w:spacing w:line="51" w:lineRule="exact"/>
        <w:rPr>
          <w:color w:val="002060"/>
          <w:sz w:val="20"/>
          <w:szCs w:val="20"/>
        </w:rPr>
      </w:pPr>
    </w:p>
    <w:p w:rsidR="00365095" w:rsidRPr="00892B10" w:rsidRDefault="001D62AA">
      <w:pPr>
        <w:ind w:left="160"/>
        <w:rPr>
          <w:color w:val="002060"/>
          <w:sz w:val="20"/>
          <w:szCs w:val="20"/>
        </w:rPr>
      </w:pPr>
      <w:r w:rsidRPr="00892B10">
        <w:rPr>
          <w:rFonts w:eastAsia="Calibri"/>
          <w:color w:val="002060"/>
        </w:rPr>
        <w:t>Адрес для отправки сборника (индекс обязательно)</w:t>
      </w:r>
    </w:p>
    <w:p w:rsidR="00365095" w:rsidRPr="00892B10" w:rsidRDefault="00365095">
      <w:pPr>
        <w:spacing w:line="100" w:lineRule="exact"/>
        <w:rPr>
          <w:color w:val="002060"/>
          <w:sz w:val="20"/>
          <w:szCs w:val="20"/>
        </w:rPr>
      </w:pPr>
    </w:p>
    <w:p w:rsidR="00365095" w:rsidRPr="00892B10" w:rsidRDefault="001D62AA">
      <w:pPr>
        <w:spacing w:line="254" w:lineRule="auto"/>
        <w:ind w:left="160" w:right="5080"/>
        <w:jc w:val="both"/>
        <w:rPr>
          <w:color w:val="002060"/>
          <w:sz w:val="20"/>
          <w:szCs w:val="20"/>
        </w:rPr>
      </w:pPr>
      <w:r w:rsidRPr="00892B10">
        <w:rPr>
          <w:rFonts w:eastAsia="Calibri"/>
          <w:color w:val="002060"/>
        </w:rPr>
        <w:t>Форма участия (</w:t>
      </w:r>
      <w:r w:rsidR="007D5E32" w:rsidRPr="00892B10">
        <w:rPr>
          <w:rFonts w:eastAsia="Calibri"/>
          <w:color w:val="002060"/>
        </w:rPr>
        <w:t>выступление с докладом на семинаре</w:t>
      </w:r>
      <w:r w:rsidRPr="00892B10">
        <w:rPr>
          <w:rFonts w:eastAsia="Calibri"/>
          <w:color w:val="002060"/>
        </w:rPr>
        <w:t xml:space="preserve">; публикация в сборнике научных статей без выступления на </w:t>
      </w:r>
      <w:r w:rsidR="007D5E32" w:rsidRPr="00892B10">
        <w:rPr>
          <w:rFonts w:eastAsia="Calibri"/>
          <w:color w:val="002060"/>
        </w:rPr>
        <w:t>семинаре</w:t>
      </w:r>
      <w:r w:rsidRPr="00892B10">
        <w:rPr>
          <w:rFonts w:eastAsia="Calibri"/>
          <w:color w:val="002060"/>
        </w:rPr>
        <w:t>)</w:t>
      </w:r>
    </w:p>
    <w:p w:rsidR="00365095" w:rsidRPr="00892B10" w:rsidRDefault="00365095">
      <w:pPr>
        <w:spacing w:line="342" w:lineRule="exact"/>
        <w:rPr>
          <w:color w:val="002060"/>
          <w:sz w:val="20"/>
          <w:szCs w:val="20"/>
        </w:rPr>
      </w:pPr>
    </w:p>
    <w:p w:rsidR="00365095" w:rsidRPr="00892B10" w:rsidRDefault="001D62AA">
      <w:pPr>
        <w:rPr>
          <w:color w:val="002060"/>
          <w:sz w:val="20"/>
          <w:szCs w:val="20"/>
        </w:rPr>
      </w:pPr>
      <w:r w:rsidRPr="00892B10">
        <w:rPr>
          <w:rFonts w:eastAsia="Calibri"/>
          <w:color w:val="002060"/>
        </w:rPr>
        <w:t>Заявку сохранить под своей фамилией по образцу: Иванов А.И. Заявка</w:t>
      </w:r>
    </w:p>
    <w:p w:rsidR="00365095" w:rsidRPr="00892B10" w:rsidRDefault="00365095">
      <w:pPr>
        <w:spacing w:line="41" w:lineRule="exact"/>
        <w:rPr>
          <w:color w:val="002060"/>
          <w:sz w:val="20"/>
          <w:szCs w:val="20"/>
        </w:rPr>
      </w:pPr>
    </w:p>
    <w:p w:rsidR="00365095" w:rsidRPr="00892B10" w:rsidRDefault="001D62AA">
      <w:pPr>
        <w:rPr>
          <w:color w:val="002060"/>
          <w:sz w:val="20"/>
          <w:szCs w:val="20"/>
        </w:rPr>
      </w:pPr>
      <w:r w:rsidRPr="00892B10">
        <w:rPr>
          <w:rFonts w:eastAsia="Calibri"/>
          <w:color w:val="002060"/>
        </w:rPr>
        <w:t>Статью сохранить под своей фамилией по образцу: Иванов А.И. Статья</w:t>
      </w:r>
    </w:p>
    <w:p w:rsidR="00365095" w:rsidRPr="00892B10" w:rsidRDefault="00365095">
      <w:pPr>
        <w:spacing w:line="351" w:lineRule="exact"/>
        <w:rPr>
          <w:color w:val="002060"/>
          <w:sz w:val="20"/>
          <w:szCs w:val="20"/>
        </w:rPr>
      </w:pPr>
    </w:p>
    <w:p w:rsidR="00365095" w:rsidRPr="00892B10" w:rsidRDefault="001D62AA">
      <w:pPr>
        <w:rPr>
          <w:color w:val="002060"/>
          <w:sz w:val="20"/>
          <w:szCs w:val="20"/>
        </w:rPr>
      </w:pPr>
      <w:r w:rsidRPr="00892B10">
        <w:rPr>
          <w:rFonts w:eastAsia="Calibri"/>
          <w:b/>
          <w:bCs/>
          <w:color w:val="002060"/>
        </w:rPr>
        <w:t>ТРЕБОВАНИЯ К ОФОРМЛЕНИЮ СТАТЕЙ</w:t>
      </w:r>
    </w:p>
    <w:p w:rsidR="00365095" w:rsidRPr="00892B10" w:rsidRDefault="00365095">
      <w:pPr>
        <w:spacing w:line="27" w:lineRule="exact"/>
        <w:rPr>
          <w:color w:val="002060"/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720"/>
        <w:gridCol w:w="2900"/>
        <w:gridCol w:w="3180"/>
      </w:tblGrid>
      <w:tr w:rsidR="00892B10" w:rsidRPr="00892B10">
        <w:trPr>
          <w:trHeight w:val="270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ind w:left="12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Актуальность</w:t>
            </w:r>
          </w:p>
        </w:tc>
        <w:tc>
          <w:tcPr>
            <w:tcW w:w="68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ind w:left="10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статья должна быть написана на русском языке, выполнена на</w:t>
            </w:r>
          </w:p>
        </w:tc>
      </w:tr>
      <w:tr w:rsidR="00892B10" w:rsidRPr="00892B10">
        <w:trPr>
          <w:trHeight w:val="31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ind w:left="10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актуальную тему и содержать результаты глубокого самостоятельного</w:t>
            </w:r>
          </w:p>
        </w:tc>
      </w:tr>
      <w:tr w:rsidR="00892B10" w:rsidRPr="00892B10">
        <w:trPr>
          <w:trHeight w:val="31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ind w:left="10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исследования. Редколлегия самостоятельно принимает решение о</w:t>
            </w:r>
          </w:p>
        </w:tc>
      </w:tr>
      <w:tr w:rsidR="00892B10" w:rsidRPr="00892B10">
        <w:trPr>
          <w:trHeight w:val="307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ind w:left="10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пу</w:t>
            </w:r>
            <w:r w:rsidR="00134B34" w:rsidRPr="00892B10">
              <w:rPr>
                <w:rFonts w:eastAsia="Calibri"/>
                <w:color w:val="002060"/>
              </w:rPr>
              <w:t xml:space="preserve">бликации. Работы, содержащие плагиат (признаки </w:t>
            </w:r>
            <w:r w:rsidRPr="00892B10">
              <w:rPr>
                <w:rFonts w:eastAsia="Calibri"/>
                <w:color w:val="002060"/>
              </w:rPr>
              <w:t>сокрытия</w:t>
            </w:r>
          </w:p>
        </w:tc>
      </w:tr>
      <w:tr w:rsidR="00892B10" w:rsidRPr="00892B10">
        <w:trPr>
          <w:trHeight w:val="31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ind w:left="10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плагиата, искусственное завышение оригинальности), не имеющие</w:t>
            </w:r>
          </w:p>
        </w:tc>
      </w:tr>
      <w:tr w:rsidR="00892B10" w:rsidRPr="00892B10">
        <w:trPr>
          <w:trHeight w:val="31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365095" w:rsidRPr="00892B10" w:rsidRDefault="00134B34">
            <w:pPr>
              <w:ind w:left="10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 xml:space="preserve">научной ценности, не соответствующие профилю журнала, </w:t>
            </w:r>
            <w:r w:rsidR="001D62AA" w:rsidRPr="00892B10">
              <w:rPr>
                <w:rFonts w:eastAsia="Calibri"/>
                <w:color w:val="002060"/>
              </w:rPr>
              <w:t>не</w:t>
            </w:r>
          </w:p>
        </w:tc>
      </w:tr>
      <w:tr w:rsidR="00892B10" w:rsidRPr="00892B10">
        <w:trPr>
          <w:trHeight w:val="307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365095" w:rsidRPr="00892B10" w:rsidRDefault="00134B34">
            <w:pPr>
              <w:ind w:left="10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 xml:space="preserve">соответствующие техническим требованиям к публикации </w:t>
            </w:r>
            <w:r w:rsidR="001D62AA" w:rsidRPr="00892B10">
              <w:rPr>
                <w:rFonts w:eastAsia="Calibri"/>
                <w:color w:val="002060"/>
              </w:rPr>
              <w:t>не</w:t>
            </w:r>
          </w:p>
        </w:tc>
      </w:tr>
      <w:tr w:rsidR="00892B10" w:rsidRPr="00892B10">
        <w:trPr>
          <w:trHeight w:val="31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ind w:left="10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допускаются. Редакция не вступает в полемику с авторами по поводу</w:t>
            </w:r>
          </w:p>
        </w:tc>
      </w:tr>
      <w:tr w:rsidR="00892B10" w:rsidRPr="00892B10">
        <w:trPr>
          <w:trHeight w:val="31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ind w:left="10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причин отказа в публикации</w:t>
            </w:r>
          </w:p>
        </w:tc>
      </w:tr>
      <w:tr w:rsidR="00892B10" w:rsidRPr="00892B10">
        <w:trPr>
          <w:trHeight w:val="49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</w:tr>
      <w:tr w:rsidR="00892B10" w:rsidRPr="00892B10">
        <w:trPr>
          <w:trHeight w:val="25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0" w:lineRule="exact"/>
              <w:ind w:left="12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Ответственность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0" w:lineRule="exact"/>
              <w:ind w:left="10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ответственность за содержание статьи несут авторы</w:t>
            </w:r>
          </w:p>
        </w:tc>
      </w:tr>
      <w:tr w:rsidR="00892B10" w:rsidRPr="00892B10">
        <w:trPr>
          <w:trHeight w:val="47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</w:tr>
      <w:tr w:rsidR="00892B10" w:rsidRPr="00892B10">
        <w:trPr>
          <w:trHeight w:val="252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4B34" w:rsidRPr="00892B10" w:rsidRDefault="00134B34" w:rsidP="00134B34">
            <w:pPr>
              <w:ind w:left="12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Оригинальность</w:t>
            </w:r>
          </w:p>
        </w:tc>
        <w:tc>
          <w:tcPr>
            <w:tcW w:w="6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34B34" w:rsidRPr="00892B10" w:rsidRDefault="00134B34" w:rsidP="00134B34">
            <w:pPr>
              <w:ind w:left="10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 xml:space="preserve">не менее 75%. </w:t>
            </w:r>
            <w:r w:rsidRPr="00892B10">
              <w:rPr>
                <w:rFonts w:eastAsia="Calibri"/>
                <w:b/>
                <w:bCs/>
                <w:color w:val="002060"/>
              </w:rPr>
              <w:t>К статье обязательно приложить скриншот результата проверки в системе «</w:t>
            </w:r>
            <w:proofErr w:type="spellStart"/>
            <w:r w:rsidRPr="00892B10">
              <w:rPr>
                <w:rFonts w:eastAsia="Calibri"/>
                <w:b/>
                <w:bCs/>
                <w:color w:val="002060"/>
              </w:rPr>
              <w:t>Антиплагиат</w:t>
            </w:r>
            <w:proofErr w:type="spellEnd"/>
            <w:r w:rsidRPr="00892B10">
              <w:rPr>
                <w:rFonts w:eastAsia="Calibri"/>
                <w:b/>
                <w:bCs/>
                <w:color w:val="002060"/>
              </w:rPr>
              <w:t>»</w:t>
            </w:r>
          </w:p>
        </w:tc>
      </w:tr>
      <w:tr w:rsidR="00892B10" w:rsidRPr="00892B10">
        <w:trPr>
          <w:trHeight w:val="307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4B34" w:rsidRPr="00892B10" w:rsidRDefault="00134B34" w:rsidP="00134B3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34B34" w:rsidRPr="00892B10" w:rsidRDefault="00134B34" w:rsidP="00134B34">
            <w:pPr>
              <w:ind w:left="100"/>
              <w:rPr>
                <w:color w:val="002060"/>
                <w:sz w:val="20"/>
                <w:szCs w:val="20"/>
              </w:rPr>
            </w:pPr>
          </w:p>
        </w:tc>
      </w:tr>
      <w:tr w:rsidR="00892B10" w:rsidRPr="00892B10" w:rsidTr="00134B34">
        <w:trPr>
          <w:trHeight w:val="80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 w:rsidP="00134B34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 w:rsidP="00134B34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 w:rsidP="00134B34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 w:rsidP="00134B34">
            <w:pPr>
              <w:rPr>
                <w:color w:val="002060"/>
                <w:sz w:val="4"/>
                <w:szCs w:val="4"/>
              </w:rPr>
            </w:pPr>
          </w:p>
        </w:tc>
      </w:tr>
      <w:tr w:rsidR="00892B10" w:rsidRPr="00892B10">
        <w:trPr>
          <w:trHeight w:val="25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1D62AA" w:rsidP="00134B34">
            <w:pPr>
              <w:ind w:left="12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Объем статьи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365095" w:rsidRPr="00892B10" w:rsidRDefault="001D62AA" w:rsidP="00134B34">
            <w:pPr>
              <w:ind w:left="10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основной текст статьи должен занимать от 1300 до 2000 слов</w:t>
            </w:r>
          </w:p>
        </w:tc>
      </w:tr>
      <w:tr w:rsidR="00892B10" w:rsidRPr="00892B10">
        <w:trPr>
          <w:trHeight w:val="49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</w:tr>
      <w:tr w:rsidR="00892B10" w:rsidRPr="00892B10">
        <w:trPr>
          <w:trHeight w:val="25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0" w:lineRule="exact"/>
              <w:ind w:left="12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Аннотация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0" w:lineRule="exact"/>
              <w:ind w:left="10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примерно 100 слов</w:t>
            </w:r>
          </w:p>
        </w:tc>
      </w:tr>
      <w:tr w:rsidR="00892B10" w:rsidRPr="00892B10">
        <w:trPr>
          <w:trHeight w:val="49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</w:tr>
      <w:tr w:rsidR="00892B10" w:rsidRPr="00892B10">
        <w:trPr>
          <w:trHeight w:val="25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0" w:lineRule="exact"/>
              <w:ind w:left="12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Ключевые слова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0" w:lineRule="exact"/>
              <w:ind w:left="10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не более 7 слов</w:t>
            </w:r>
          </w:p>
        </w:tc>
      </w:tr>
      <w:tr w:rsidR="00892B10" w:rsidRPr="00892B10">
        <w:trPr>
          <w:trHeight w:val="47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</w:tr>
      <w:tr w:rsidR="00892B10" w:rsidRPr="00892B10">
        <w:trPr>
          <w:trHeight w:val="252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2" w:lineRule="exact"/>
              <w:ind w:left="12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Формат текста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2" w:lineRule="exact"/>
              <w:ind w:left="10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Microsoft Word (*.docx)</w:t>
            </w:r>
          </w:p>
        </w:tc>
      </w:tr>
      <w:tr w:rsidR="00892B10" w:rsidRPr="00892B10">
        <w:trPr>
          <w:trHeight w:val="47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</w:tr>
      <w:tr w:rsidR="00892B10" w:rsidRPr="00892B10">
        <w:trPr>
          <w:trHeight w:val="25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0" w:lineRule="exact"/>
              <w:ind w:left="12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Нумерация страниц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0" w:lineRule="exact"/>
              <w:ind w:left="10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не ведется</w:t>
            </w:r>
          </w:p>
        </w:tc>
      </w:tr>
      <w:tr w:rsidR="00892B10" w:rsidRPr="00892B10">
        <w:trPr>
          <w:trHeight w:val="49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</w:tr>
      <w:tr w:rsidR="00892B10" w:rsidRPr="00892B10">
        <w:trPr>
          <w:trHeight w:val="251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0" w:lineRule="exact"/>
              <w:ind w:left="12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Межстрочный интервал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0" w:lineRule="exact"/>
              <w:ind w:left="10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одинарный</w:t>
            </w:r>
          </w:p>
        </w:tc>
      </w:tr>
      <w:tr w:rsidR="00892B10" w:rsidRPr="00892B10">
        <w:trPr>
          <w:trHeight w:val="49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</w:tr>
      <w:tr w:rsidR="00892B10" w:rsidRPr="00892B10">
        <w:trPr>
          <w:trHeight w:val="25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0" w:lineRule="exact"/>
              <w:ind w:left="12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Поля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0" w:lineRule="exact"/>
              <w:ind w:left="10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(верхнее, нижнее, левое, правое) по 20 мм</w:t>
            </w:r>
          </w:p>
        </w:tc>
      </w:tr>
      <w:tr w:rsidR="00892B10" w:rsidRPr="00892B10">
        <w:trPr>
          <w:trHeight w:val="49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</w:tr>
      <w:tr w:rsidR="00892B10" w:rsidRPr="00892B10">
        <w:trPr>
          <w:trHeight w:val="25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0" w:lineRule="exact"/>
              <w:ind w:left="12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Шрифт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0" w:lineRule="exact"/>
              <w:ind w:left="10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размер (кегль) — 14</w:t>
            </w:r>
          </w:p>
        </w:tc>
      </w:tr>
      <w:tr w:rsidR="00892B10" w:rsidRPr="00892B10">
        <w:trPr>
          <w:trHeight w:val="49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</w:tr>
      <w:tr w:rsidR="00892B10" w:rsidRPr="00892B10">
        <w:trPr>
          <w:trHeight w:val="25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0" w:lineRule="exact"/>
              <w:ind w:left="12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Тип шрифта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0" w:lineRule="exact"/>
              <w:ind w:left="10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Times New Roman</w:t>
            </w:r>
          </w:p>
        </w:tc>
      </w:tr>
      <w:tr w:rsidR="00892B10" w:rsidRPr="00892B10">
        <w:trPr>
          <w:trHeight w:val="49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</w:tr>
      <w:tr w:rsidR="00892B10" w:rsidRPr="00892B10">
        <w:trPr>
          <w:trHeight w:val="25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0" w:lineRule="exact"/>
              <w:ind w:left="12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Выравнивание текста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0" w:lineRule="exact"/>
              <w:ind w:left="10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по ширине</w:t>
            </w:r>
          </w:p>
        </w:tc>
      </w:tr>
      <w:tr w:rsidR="00892B10" w:rsidRPr="00892B10">
        <w:trPr>
          <w:trHeight w:val="47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</w:tr>
      <w:tr w:rsidR="00892B10" w:rsidRPr="00892B10">
        <w:trPr>
          <w:trHeight w:val="252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2" w:lineRule="exact"/>
              <w:ind w:left="12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Отступ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2" w:lineRule="exact"/>
              <w:ind w:left="10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1 см</w:t>
            </w:r>
          </w:p>
        </w:tc>
      </w:tr>
      <w:tr w:rsidR="00892B10" w:rsidRPr="00892B10">
        <w:trPr>
          <w:trHeight w:val="47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6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</w:tr>
      <w:tr w:rsidR="00892B10" w:rsidRPr="00892B10">
        <w:trPr>
          <w:trHeight w:val="25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0" w:lineRule="exact"/>
              <w:ind w:left="12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УДК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0" w:lineRule="exact"/>
              <w:ind w:left="10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Присвоение статье индекса УДК обязательно. УДК можно найти на</w:t>
            </w:r>
          </w:p>
        </w:tc>
      </w:tr>
      <w:tr w:rsidR="00892B10" w:rsidRPr="00892B10">
        <w:trPr>
          <w:trHeight w:val="28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ind w:left="10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сайте: http://teacode.com/online/udc/</w:t>
            </w:r>
          </w:p>
        </w:tc>
      </w:tr>
      <w:tr w:rsidR="00892B10" w:rsidRPr="00892B10">
        <w:trPr>
          <w:trHeight w:val="59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5"/>
                <w:szCs w:val="5"/>
              </w:rPr>
            </w:pPr>
          </w:p>
        </w:tc>
        <w:tc>
          <w:tcPr>
            <w:tcW w:w="2900" w:type="dxa"/>
            <w:tcBorders>
              <w:top w:val="single" w:sz="8" w:space="0" w:color="0070C0"/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5"/>
                <w:szCs w:val="5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5"/>
                <w:szCs w:val="5"/>
              </w:rPr>
            </w:pPr>
          </w:p>
        </w:tc>
      </w:tr>
    </w:tbl>
    <w:p w:rsidR="00365095" w:rsidRPr="00892B10" w:rsidRDefault="00365095">
      <w:pPr>
        <w:rPr>
          <w:color w:val="002060"/>
        </w:rPr>
        <w:sectPr w:rsidR="00365095" w:rsidRPr="00892B10">
          <w:pgSz w:w="11900" w:h="16838"/>
          <w:pgMar w:top="981" w:right="686" w:bottom="538" w:left="72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100"/>
        <w:gridCol w:w="2340"/>
        <w:gridCol w:w="4360"/>
      </w:tblGrid>
      <w:tr w:rsidR="00892B10" w:rsidRPr="00892B10">
        <w:trPr>
          <w:trHeight w:val="270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ind w:left="12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lastRenderedPageBreak/>
              <w:t>Список литературы и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3"/>
                <w:szCs w:val="23"/>
              </w:rPr>
            </w:pPr>
          </w:p>
        </w:tc>
        <w:tc>
          <w:tcPr>
            <w:tcW w:w="6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134B34">
            <w:pPr>
              <w:rPr>
                <w:color w:val="002060"/>
                <w:sz w:val="20"/>
                <w:szCs w:val="20"/>
              </w:rPr>
            </w:pPr>
            <w:proofErr w:type="spellStart"/>
            <w:r w:rsidRPr="00892B10">
              <w:rPr>
                <w:rFonts w:eastAsia="Calibri"/>
                <w:color w:val="002060"/>
              </w:rPr>
              <w:t>Пристатейный</w:t>
            </w:r>
            <w:proofErr w:type="spellEnd"/>
            <w:r w:rsidRPr="00892B10">
              <w:rPr>
                <w:rFonts w:eastAsia="Calibri"/>
                <w:color w:val="002060"/>
              </w:rPr>
              <w:t xml:space="preserve"> список литературы составляется в </w:t>
            </w:r>
            <w:r w:rsidR="001D62AA" w:rsidRPr="00892B10">
              <w:rPr>
                <w:rFonts w:eastAsia="Calibri"/>
                <w:color w:val="002060"/>
              </w:rPr>
              <w:t>алфавитном</w:t>
            </w:r>
          </w:p>
        </w:tc>
      </w:tr>
      <w:tr w:rsidR="00892B10" w:rsidRPr="00892B10">
        <w:trPr>
          <w:trHeight w:val="31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ind w:left="12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библиографические ссылки</w:t>
            </w:r>
          </w:p>
        </w:tc>
        <w:tc>
          <w:tcPr>
            <w:tcW w:w="100" w:type="dxa"/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365095" w:rsidRPr="00892B10" w:rsidRDefault="00134B34">
            <w:pPr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порядке: сначала отечественные, затем зарубежные авторы</w:t>
            </w:r>
            <w:r w:rsidR="001D62AA" w:rsidRPr="00892B10">
              <w:rPr>
                <w:rFonts w:eastAsia="Calibri"/>
                <w:color w:val="002060"/>
              </w:rPr>
              <w:t xml:space="preserve"> и</w:t>
            </w:r>
          </w:p>
        </w:tc>
      </w:tr>
      <w:tr w:rsidR="00892B10" w:rsidRPr="00892B10">
        <w:trPr>
          <w:trHeight w:val="307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оформляется в соответствии с ГОСТ Р 7.0.5 2008</w:t>
            </w:r>
          </w:p>
        </w:tc>
      </w:tr>
      <w:tr w:rsidR="00892B10" w:rsidRPr="00892B10">
        <w:trPr>
          <w:trHeight w:val="31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Все источники из списка литературы должны быть процитированы в</w:t>
            </w:r>
          </w:p>
        </w:tc>
      </w:tr>
      <w:tr w:rsidR="00892B10" w:rsidRPr="00892B10">
        <w:trPr>
          <w:trHeight w:val="31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статье! Самоцитирование должно занимать не более 20% списка</w:t>
            </w:r>
          </w:p>
        </w:tc>
      </w:tr>
      <w:tr w:rsidR="00892B10" w:rsidRPr="00892B10">
        <w:trPr>
          <w:trHeight w:val="31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литературы.</w:t>
            </w:r>
          </w:p>
        </w:tc>
      </w:tr>
      <w:tr w:rsidR="00892B10" w:rsidRPr="00892B10">
        <w:trPr>
          <w:trHeight w:val="307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В тексте статьи ссылки на источники даются в квадратных скобках с</w:t>
            </w:r>
          </w:p>
        </w:tc>
      </w:tr>
      <w:tr w:rsidR="00892B10" w:rsidRPr="00892B10">
        <w:trPr>
          <w:trHeight w:val="31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указанием номера источника в списке литературы и страницы (в</w:t>
            </w:r>
          </w:p>
        </w:tc>
      </w:tr>
      <w:tr w:rsidR="00892B10" w:rsidRPr="00892B10">
        <w:trPr>
          <w:trHeight w:val="31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необходимом случае), на которой расположена цитата, например [2,</w:t>
            </w:r>
          </w:p>
        </w:tc>
      </w:tr>
      <w:tr w:rsidR="00892B10" w:rsidRPr="00892B10">
        <w:trPr>
          <w:trHeight w:val="307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с. 14]. Примечания выносятся из текста документа вниз полосы.</w:t>
            </w:r>
          </w:p>
        </w:tc>
      </w:tr>
      <w:tr w:rsidR="00892B10" w:rsidRPr="00892B10">
        <w:trPr>
          <w:trHeight w:val="31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Нумерация сквозная по всему тексту, в порядке упоминания.</w:t>
            </w:r>
          </w:p>
        </w:tc>
      </w:tr>
      <w:tr w:rsidR="00892B10" w:rsidRPr="00892B10">
        <w:trPr>
          <w:trHeight w:val="31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365095" w:rsidRPr="00892B10" w:rsidRDefault="00134B34">
            <w:pPr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Автор статьи несет полную ответственность за точность</w:t>
            </w:r>
            <w:r w:rsidR="001D62AA" w:rsidRPr="00892B10">
              <w:rPr>
                <w:rFonts w:eastAsia="Calibri"/>
                <w:color w:val="002060"/>
              </w:rPr>
              <w:t xml:space="preserve"> цитат,</w:t>
            </w:r>
          </w:p>
        </w:tc>
      </w:tr>
      <w:tr w:rsidR="00892B10" w:rsidRPr="00892B10">
        <w:trPr>
          <w:trHeight w:val="307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фамилий и инициалов авторов, выходных сведений и цифровых</w:t>
            </w:r>
          </w:p>
        </w:tc>
      </w:tr>
      <w:tr w:rsidR="00892B10" w:rsidRPr="00892B10">
        <w:trPr>
          <w:trHeight w:val="31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данных цитируемых источников. Во избежание недоразумений по</w:t>
            </w:r>
          </w:p>
        </w:tc>
      </w:tr>
      <w:tr w:rsidR="00892B10" w:rsidRPr="00892B10">
        <w:trPr>
          <w:trHeight w:val="31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пов</w:t>
            </w:r>
            <w:r w:rsidR="00134B34" w:rsidRPr="00892B10">
              <w:rPr>
                <w:rFonts w:eastAsia="Calibri"/>
                <w:color w:val="002060"/>
              </w:rPr>
              <w:t xml:space="preserve">оду случайного заимствования текста рекомендуем </w:t>
            </w:r>
            <w:r w:rsidRPr="00892B10">
              <w:rPr>
                <w:rFonts w:eastAsia="Calibri"/>
                <w:color w:val="002060"/>
              </w:rPr>
              <w:t>перед</w:t>
            </w:r>
          </w:p>
        </w:tc>
      </w:tr>
      <w:tr w:rsidR="00892B10" w:rsidRPr="00892B10">
        <w:trPr>
          <w:trHeight w:val="308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отправкой статьи проверить ее в системе «Антиплагиат» на сайте</w:t>
            </w:r>
          </w:p>
        </w:tc>
      </w:tr>
      <w:tr w:rsidR="00892B10" w:rsidRPr="00892B10">
        <w:trPr>
          <w:trHeight w:val="28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0070C0"/>
            </w:tcBorders>
            <w:vAlign w:val="bottom"/>
          </w:tcPr>
          <w:p w:rsidR="00365095" w:rsidRPr="00892B10" w:rsidRDefault="001D62AA">
            <w:pPr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  <w:w w:val="99"/>
              </w:rPr>
              <w:t>http://www.antiplagiat.ru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</w:tr>
      <w:tr w:rsidR="00892B10" w:rsidRPr="00892B10">
        <w:trPr>
          <w:trHeight w:val="59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5"/>
                <w:szCs w:val="5"/>
              </w:rPr>
            </w:pPr>
          </w:p>
        </w:tc>
        <w:tc>
          <w:tcPr>
            <w:tcW w:w="6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5"/>
                <w:szCs w:val="5"/>
              </w:rPr>
            </w:pPr>
          </w:p>
        </w:tc>
      </w:tr>
      <w:tr w:rsidR="00892B10" w:rsidRPr="00892B10">
        <w:trPr>
          <w:trHeight w:val="25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0" w:lineRule="exact"/>
              <w:ind w:left="12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Рисунки и таблицы</w:t>
            </w:r>
          </w:p>
        </w:tc>
        <w:tc>
          <w:tcPr>
            <w:tcW w:w="100" w:type="dxa"/>
            <w:vAlign w:val="bottom"/>
          </w:tcPr>
          <w:p w:rsidR="00365095" w:rsidRPr="00892B10" w:rsidRDefault="00365095">
            <w:pPr>
              <w:rPr>
                <w:color w:val="002060"/>
                <w:sz w:val="21"/>
                <w:szCs w:val="21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0" w:lineRule="exact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Используемые в статье изображения должны быть формата: jpg, gif,</w:t>
            </w:r>
          </w:p>
        </w:tc>
      </w:tr>
      <w:tr w:rsidR="00892B10" w:rsidRPr="00892B10">
        <w:trPr>
          <w:trHeight w:val="31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bmp, изображения, выполненные в MS Word, не принимаются.</w:t>
            </w:r>
          </w:p>
        </w:tc>
      </w:tr>
      <w:tr w:rsidR="00892B10" w:rsidRPr="00892B10">
        <w:trPr>
          <w:trHeight w:val="307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Рисунки должны быть вставлены в текст и быть четкими, черно-</w:t>
            </w:r>
          </w:p>
        </w:tc>
      </w:tr>
      <w:tr w:rsidR="00892B10" w:rsidRPr="00892B10">
        <w:trPr>
          <w:trHeight w:val="31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белыми. Название и номера рисунков указываются под рисунками,</w:t>
            </w:r>
          </w:p>
        </w:tc>
      </w:tr>
      <w:tr w:rsidR="00892B10" w:rsidRPr="00892B10">
        <w:trPr>
          <w:trHeight w:val="31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65095" w:rsidRPr="00892B10" w:rsidRDefault="003650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названия и номера таблиц – над таблицами</w:t>
            </w:r>
          </w:p>
        </w:tc>
      </w:tr>
      <w:tr w:rsidR="00892B10" w:rsidRPr="00892B10">
        <w:trPr>
          <w:trHeight w:val="47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6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</w:tr>
      <w:tr w:rsidR="00892B10" w:rsidRPr="00892B10">
        <w:trPr>
          <w:trHeight w:val="250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0" w:lineRule="exact"/>
              <w:ind w:left="120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Количество авторов</w:t>
            </w:r>
          </w:p>
        </w:tc>
        <w:tc>
          <w:tcPr>
            <w:tcW w:w="100" w:type="dxa"/>
            <w:vAlign w:val="bottom"/>
          </w:tcPr>
          <w:p w:rsidR="00365095" w:rsidRPr="00892B10" w:rsidRDefault="00365095">
            <w:pPr>
              <w:rPr>
                <w:color w:val="002060"/>
                <w:sz w:val="21"/>
                <w:szCs w:val="21"/>
              </w:rPr>
            </w:pPr>
          </w:p>
        </w:tc>
        <w:tc>
          <w:tcPr>
            <w:tcW w:w="6700" w:type="dxa"/>
            <w:gridSpan w:val="2"/>
            <w:tcBorders>
              <w:right w:val="single" w:sz="8" w:space="0" w:color="auto"/>
            </w:tcBorders>
            <w:vAlign w:val="bottom"/>
          </w:tcPr>
          <w:p w:rsidR="00365095" w:rsidRPr="00892B10" w:rsidRDefault="001D62AA">
            <w:pPr>
              <w:spacing w:line="250" w:lineRule="exact"/>
              <w:rPr>
                <w:color w:val="002060"/>
                <w:sz w:val="20"/>
                <w:szCs w:val="20"/>
              </w:rPr>
            </w:pPr>
            <w:r w:rsidRPr="00892B10">
              <w:rPr>
                <w:rFonts w:eastAsia="Calibri"/>
                <w:color w:val="002060"/>
              </w:rPr>
              <w:t>Не более 2 авторов</w:t>
            </w:r>
          </w:p>
        </w:tc>
      </w:tr>
      <w:tr w:rsidR="00892B10" w:rsidRPr="00892B10">
        <w:trPr>
          <w:trHeight w:val="49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95" w:rsidRPr="00892B10" w:rsidRDefault="00365095">
            <w:pPr>
              <w:rPr>
                <w:color w:val="002060"/>
                <w:sz w:val="4"/>
                <w:szCs w:val="4"/>
              </w:rPr>
            </w:pPr>
          </w:p>
        </w:tc>
      </w:tr>
    </w:tbl>
    <w:p w:rsidR="00365095" w:rsidRPr="00892B10" w:rsidRDefault="001D62AA">
      <w:pPr>
        <w:spacing w:line="200" w:lineRule="exact"/>
        <w:rPr>
          <w:color w:val="002060"/>
          <w:sz w:val="20"/>
          <w:szCs w:val="20"/>
        </w:rPr>
      </w:pPr>
      <w:r w:rsidRPr="00892B10">
        <w:rPr>
          <w:noProof/>
          <w:color w:val="002060"/>
          <w:sz w:val="20"/>
          <w:szCs w:val="20"/>
        </w:rPr>
        <w:drawing>
          <wp:anchor distT="0" distB="0" distL="114300" distR="114300" simplePos="0" relativeHeight="251656704" behindDoc="1" locked="0" layoutInCell="0" allowOverlap="1" wp14:anchorId="5F5D5060" wp14:editId="19E1685D">
            <wp:simplePos x="0" y="0"/>
            <wp:positionH relativeFrom="page">
              <wp:posOffset>144780</wp:posOffset>
            </wp:positionH>
            <wp:positionV relativeFrom="page">
              <wp:posOffset>300355</wp:posOffset>
            </wp:positionV>
            <wp:extent cx="7260590" cy="100495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590" cy="1004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5095" w:rsidRPr="00892B10" w:rsidRDefault="001D62AA">
      <w:pPr>
        <w:ind w:right="40"/>
        <w:jc w:val="center"/>
        <w:rPr>
          <w:rFonts w:eastAsia="Times New Roman"/>
          <w:b/>
          <w:bCs/>
          <w:color w:val="002060"/>
          <w:sz w:val="28"/>
          <w:szCs w:val="28"/>
        </w:rPr>
      </w:pPr>
      <w:r w:rsidRPr="00892B10">
        <w:rPr>
          <w:rFonts w:eastAsia="Times New Roman"/>
          <w:b/>
          <w:bCs/>
          <w:color w:val="002060"/>
          <w:sz w:val="28"/>
          <w:szCs w:val="28"/>
        </w:rPr>
        <w:t xml:space="preserve">Статьи должны быть тщательно выверены, не содержать орфографических, пунктуационных и иных ошибок. </w:t>
      </w:r>
    </w:p>
    <w:p w:rsidR="00365095" w:rsidRPr="00892B10" w:rsidRDefault="00365095">
      <w:pPr>
        <w:spacing w:line="200" w:lineRule="exact"/>
        <w:rPr>
          <w:color w:val="002060"/>
          <w:sz w:val="20"/>
          <w:szCs w:val="20"/>
        </w:rPr>
      </w:pPr>
    </w:p>
    <w:p w:rsidR="00365095" w:rsidRPr="00892B10" w:rsidRDefault="001D62AA">
      <w:pPr>
        <w:ind w:left="3160"/>
        <w:rPr>
          <w:color w:val="002060"/>
        </w:rPr>
      </w:pPr>
      <w:r w:rsidRPr="00892B10">
        <w:rPr>
          <w:rFonts w:eastAsia="Times New Roman"/>
          <w:b/>
          <w:bCs/>
          <w:color w:val="002060"/>
        </w:rPr>
        <w:t>ПРИМЕР ОФОРМЛЕНИЯ СТАТЬИ</w:t>
      </w:r>
    </w:p>
    <w:p w:rsidR="00365095" w:rsidRPr="00892B10" w:rsidRDefault="007F4914">
      <w:pPr>
        <w:ind w:left="560"/>
        <w:rPr>
          <w:color w:val="002060"/>
        </w:rPr>
      </w:pPr>
      <w:r w:rsidRPr="00892B10">
        <w:rPr>
          <w:rFonts w:eastAsia="Times New Roman"/>
          <w:color w:val="002060"/>
        </w:rPr>
        <w:t>УДК</w:t>
      </w:r>
    </w:p>
    <w:p w:rsidR="00365095" w:rsidRPr="00892B10" w:rsidRDefault="00F7304F" w:rsidP="00F7304F">
      <w:pPr>
        <w:spacing w:line="337" w:lineRule="exact"/>
        <w:jc w:val="center"/>
        <w:rPr>
          <w:color w:val="002060"/>
        </w:rPr>
      </w:pPr>
      <w:r w:rsidRPr="00892B10">
        <w:rPr>
          <w:rFonts w:eastAsia="Times New Roman"/>
          <w:b/>
          <w:bCs/>
          <w:color w:val="002060"/>
        </w:rPr>
        <w:t>Название статьи (на русском языке)</w:t>
      </w:r>
    </w:p>
    <w:p w:rsidR="00F7304F" w:rsidRPr="00892B10" w:rsidRDefault="00F7304F" w:rsidP="00F7304F">
      <w:pPr>
        <w:spacing w:line="337" w:lineRule="exact"/>
        <w:jc w:val="center"/>
        <w:rPr>
          <w:color w:val="002060"/>
        </w:rPr>
      </w:pPr>
      <w:r w:rsidRPr="00892B10">
        <w:rPr>
          <w:rFonts w:eastAsia="Times New Roman"/>
          <w:b/>
          <w:bCs/>
          <w:color w:val="002060"/>
        </w:rPr>
        <w:t>Название статьи (на английском языке)</w:t>
      </w:r>
    </w:p>
    <w:p w:rsidR="00F7304F" w:rsidRPr="00892B10" w:rsidRDefault="00F7304F" w:rsidP="00F7304F">
      <w:pPr>
        <w:spacing w:line="337" w:lineRule="exact"/>
        <w:jc w:val="center"/>
        <w:rPr>
          <w:color w:val="002060"/>
        </w:rPr>
      </w:pPr>
      <w:r w:rsidRPr="00892B10">
        <w:rPr>
          <w:rFonts w:eastAsia="Times New Roman"/>
          <w:bCs/>
          <w:color w:val="002060"/>
        </w:rPr>
        <w:t>Имя Отчество Фамилия автора (на русском языке)</w:t>
      </w:r>
    </w:p>
    <w:p w:rsidR="00F7304F" w:rsidRPr="00892B10" w:rsidRDefault="00F7304F" w:rsidP="00F7304F">
      <w:pPr>
        <w:spacing w:line="337" w:lineRule="exact"/>
        <w:jc w:val="center"/>
        <w:rPr>
          <w:color w:val="002060"/>
        </w:rPr>
      </w:pPr>
      <w:r w:rsidRPr="00892B10">
        <w:rPr>
          <w:rFonts w:eastAsia="Times New Roman"/>
          <w:bCs/>
          <w:color w:val="002060"/>
        </w:rPr>
        <w:t>Имя Отчество Фамилия автора (на английском языке)</w:t>
      </w:r>
    </w:p>
    <w:p w:rsidR="00365095" w:rsidRPr="00892B10" w:rsidRDefault="00F7304F">
      <w:pPr>
        <w:ind w:right="-539"/>
        <w:jc w:val="center"/>
        <w:rPr>
          <w:color w:val="002060"/>
        </w:rPr>
      </w:pPr>
      <w:r w:rsidRPr="00892B10">
        <w:rPr>
          <w:rFonts w:eastAsia="Times New Roman"/>
          <w:color w:val="002060"/>
        </w:rPr>
        <w:t>Место работы, название города или села</w:t>
      </w:r>
    </w:p>
    <w:p w:rsidR="00365095" w:rsidRPr="00892B10" w:rsidRDefault="001D62AA" w:rsidP="00F7304F">
      <w:pPr>
        <w:ind w:left="560"/>
        <w:rPr>
          <w:rFonts w:eastAsia="Times New Roman"/>
          <w:color w:val="002060"/>
        </w:rPr>
      </w:pPr>
      <w:r w:rsidRPr="00892B10">
        <w:rPr>
          <w:rFonts w:eastAsia="Times New Roman"/>
          <w:b/>
          <w:bCs/>
          <w:color w:val="002060"/>
        </w:rPr>
        <w:t xml:space="preserve">Аннотация. </w:t>
      </w:r>
      <w:r w:rsidRPr="00892B10">
        <w:rPr>
          <w:rFonts w:eastAsia="Times New Roman"/>
          <w:noProof/>
          <w:color w:val="002060"/>
        </w:rPr>
        <w:drawing>
          <wp:anchor distT="0" distB="0" distL="114300" distR="114300" simplePos="0" relativeHeight="251652608" behindDoc="1" locked="0" layoutInCell="0" allowOverlap="1" wp14:anchorId="776D8A6E" wp14:editId="40648536">
            <wp:simplePos x="0" y="0"/>
            <wp:positionH relativeFrom="page">
              <wp:posOffset>144780</wp:posOffset>
            </wp:positionH>
            <wp:positionV relativeFrom="page">
              <wp:posOffset>300355</wp:posOffset>
            </wp:positionV>
            <wp:extent cx="7260590" cy="100495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590" cy="1004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5095" w:rsidRPr="00892B10" w:rsidRDefault="00365095">
      <w:pPr>
        <w:spacing w:line="14" w:lineRule="exact"/>
        <w:rPr>
          <w:color w:val="002060"/>
        </w:rPr>
      </w:pPr>
    </w:p>
    <w:p w:rsidR="00365095" w:rsidRPr="00892B10" w:rsidRDefault="001D62AA">
      <w:pPr>
        <w:spacing w:line="246" w:lineRule="auto"/>
        <w:ind w:right="20" w:firstLine="567"/>
        <w:jc w:val="both"/>
        <w:rPr>
          <w:color w:val="002060"/>
        </w:rPr>
      </w:pPr>
      <w:r w:rsidRPr="00892B10">
        <w:rPr>
          <w:rFonts w:eastAsia="Times New Roman"/>
          <w:b/>
          <w:bCs/>
          <w:color w:val="002060"/>
        </w:rPr>
        <w:t xml:space="preserve">Ключевые слова: </w:t>
      </w:r>
    </w:p>
    <w:p w:rsidR="00365095" w:rsidRPr="00081DA4" w:rsidRDefault="001D62AA" w:rsidP="00F7304F">
      <w:pPr>
        <w:spacing w:line="238" w:lineRule="auto"/>
        <w:ind w:right="20" w:firstLine="567"/>
        <w:jc w:val="both"/>
        <w:rPr>
          <w:color w:val="002060"/>
        </w:rPr>
      </w:pPr>
      <w:r w:rsidRPr="00892B10">
        <w:rPr>
          <w:rFonts w:eastAsia="Times New Roman"/>
          <w:b/>
          <w:bCs/>
          <w:color w:val="002060"/>
          <w:lang w:val="en-US"/>
        </w:rPr>
        <w:t>Abstract</w:t>
      </w:r>
      <w:r w:rsidRPr="00081DA4">
        <w:rPr>
          <w:rFonts w:eastAsia="Times New Roman"/>
          <w:b/>
          <w:bCs/>
          <w:color w:val="002060"/>
        </w:rPr>
        <w:t xml:space="preserve">. </w:t>
      </w:r>
    </w:p>
    <w:p w:rsidR="00365095" w:rsidRPr="00081DA4" w:rsidRDefault="001D62AA" w:rsidP="00F7304F">
      <w:pPr>
        <w:spacing w:line="237" w:lineRule="auto"/>
        <w:ind w:right="20" w:firstLine="567"/>
        <w:jc w:val="both"/>
        <w:rPr>
          <w:color w:val="002060"/>
        </w:rPr>
      </w:pPr>
      <w:r w:rsidRPr="00892B10">
        <w:rPr>
          <w:rFonts w:eastAsia="Times New Roman"/>
          <w:b/>
          <w:bCs/>
          <w:color w:val="002060"/>
          <w:lang w:val="en-US"/>
        </w:rPr>
        <w:t>Key</w:t>
      </w:r>
      <w:r w:rsidRPr="00081DA4">
        <w:rPr>
          <w:rFonts w:eastAsia="Times New Roman"/>
          <w:b/>
          <w:bCs/>
          <w:color w:val="002060"/>
        </w:rPr>
        <w:t xml:space="preserve"> </w:t>
      </w:r>
      <w:r w:rsidRPr="00892B10">
        <w:rPr>
          <w:rFonts w:eastAsia="Times New Roman"/>
          <w:b/>
          <w:bCs/>
          <w:color w:val="002060"/>
          <w:lang w:val="en-US"/>
        </w:rPr>
        <w:t>words</w:t>
      </w:r>
      <w:r w:rsidRPr="00081DA4">
        <w:rPr>
          <w:rFonts w:eastAsia="Times New Roman"/>
          <w:b/>
          <w:bCs/>
          <w:color w:val="002060"/>
        </w:rPr>
        <w:t xml:space="preserve">: </w:t>
      </w:r>
    </w:p>
    <w:p w:rsidR="00365095" w:rsidRPr="00892B10" w:rsidRDefault="001D62AA">
      <w:pPr>
        <w:ind w:left="4760"/>
        <w:rPr>
          <w:color w:val="002060"/>
        </w:rPr>
      </w:pPr>
      <w:r w:rsidRPr="00892B10">
        <w:rPr>
          <w:rFonts w:eastAsia="Times New Roman"/>
          <w:b/>
          <w:bCs/>
          <w:color w:val="002060"/>
        </w:rPr>
        <w:t>Литература</w:t>
      </w:r>
    </w:p>
    <w:p w:rsidR="007D5E32" w:rsidRPr="00892B10" w:rsidRDefault="003B6C47" w:rsidP="007D5E32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265" w:lineRule="auto"/>
        <w:ind w:left="0" w:firstLine="709"/>
        <w:rPr>
          <w:rFonts w:eastAsia="Times New Roman"/>
          <w:color w:val="002060"/>
        </w:rPr>
      </w:pPr>
      <w:r w:rsidRPr="00892B10">
        <w:rPr>
          <w:rFonts w:eastAsia="Times New Roman"/>
          <w:color w:val="002060"/>
        </w:rPr>
        <w:t>Волков Г. Н. Педагогика любви</w:t>
      </w:r>
      <w:proofErr w:type="gramStart"/>
      <w:r w:rsidRPr="00892B10">
        <w:rPr>
          <w:rFonts w:eastAsia="Times New Roman"/>
          <w:color w:val="002060"/>
        </w:rPr>
        <w:t xml:space="preserve"> :</w:t>
      </w:r>
      <w:proofErr w:type="gramEnd"/>
      <w:r w:rsidRPr="00892B10">
        <w:rPr>
          <w:rFonts w:eastAsia="Times New Roman"/>
          <w:color w:val="002060"/>
        </w:rPr>
        <w:t xml:space="preserve"> избранные этнопедагогические сочинения : в 2 т. Т. 1. – М. : Магистр Пресс, 2002. – 460 с.</w:t>
      </w:r>
    </w:p>
    <w:p w:rsidR="007D5E32" w:rsidRPr="00892B10" w:rsidRDefault="003B6C47" w:rsidP="007D5E32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265" w:lineRule="auto"/>
        <w:ind w:left="0" w:firstLine="709"/>
        <w:rPr>
          <w:rFonts w:eastAsia="Times New Roman"/>
          <w:color w:val="002060"/>
        </w:rPr>
      </w:pPr>
      <w:r w:rsidRPr="00892B10">
        <w:rPr>
          <w:rFonts w:eastAsia="Times New Roman"/>
          <w:noProof/>
          <w:color w:val="002060"/>
        </w:rPr>
        <w:drawing>
          <wp:anchor distT="0" distB="0" distL="114300" distR="114300" simplePos="0" relativeHeight="251663872" behindDoc="1" locked="0" layoutInCell="0" allowOverlap="1" wp14:anchorId="734B4E6B" wp14:editId="2B0C4EF7">
            <wp:simplePos x="0" y="0"/>
            <wp:positionH relativeFrom="page">
              <wp:posOffset>8517255</wp:posOffset>
            </wp:positionH>
            <wp:positionV relativeFrom="page">
              <wp:posOffset>300355</wp:posOffset>
            </wp:positionV>
            <wp:extent cx="7260590" cy="1004951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590" cy="1004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2B10">
        <w:rPr>
          <w:rFonts w:eastAsia="Times New Roman"/>
          <w:color w:val="002060"/>
        </w:rPr>
        <w:t xml:space="preserve">Афанасьева Е. С. Решение задач патриотического воспитания школьников в рамках программы «Стань гражданином» // Патриотическое воспитание гражданина современной России : материалы </w:t>
      </w:r>
      <w:proofErr w:type="spellStart"/>
      <w:r w:rsidRPr="00892B10">
        <w:rPr>
          <w:rFonts w:eastAsia="Times New Roman"/>
          <w:color w:val="002060"/>
        </w:rPr>
        <w:t>всерос</w:t>
      </w:r>
      <w:proofErr w:type="spellEnd"/>
      <w:r w:rsidRPr="00892B10">
        <w:rPr>
          <w:rFonts w:eastAsia="Times New Roman"/>
          <w:color w:val="002060"/>
        </w:rPr>
        <w:t>. науч</w:t>
      </w:r>
      <w:proofErr w:type="gramStart"/>
      <w:r w:rsidRPr="00892B10">
        <w:rPr>
          <w:rFonts w:eastAsia="Times New Roman"/>
          <w:color w:val="002060"/>
        </w:rPr>
        <w:t>.-</w:t>
      </w:r>
      <w:proofErr w:type="spellStart"/>
      <w:proofErr w:type="gramEnd"/>
      <w:r w:rsidRPr="00892B10">
        <w:rPr>
          <w:rFonts w:eastAsia="Times New Roman"/>
          <w:color w:val="002060"/>
        </w:rPr>
        <w:t>практ</w:t>
      </w:r>
      <w:proofErr w:type="spellEnd"/>
      <w:r w:rsidRPr="00892B10">
        <w:rPr>
          <w:rFonts w:eastAsia="Times New Roman"/>
          <w:color w:val="002060"/>
        </w:rPr>
        <w:t xml:space="preserve">. </w:t>
      </w:r>
      <w:proofErr w:type="spellStart"/>
      <w:r w:rsidRPr="00892B10">
        <w:rPr>
          <w:rFonts w:eastAsia="Times New Roman"/>
          <w:color w:val="002060"/>
        </w:rPr>
        <w:t>конф</w:t>
      </w:r>
      <w:proofErr w:type="spellEnd"/>
      <w:r w:rsidRPr="00892B10">
        <w:rPr>
          <w:rFonts w:eastAsia="Times New Roman"/>
          <w:color w:val="002060"/>
        </w:rPr>
        <w:t>. – Чебоксары, 2013. – С.</w:t>
      </w:r>
      <w:r w:rsidR="007D5E32" w:rsidRPr="00892B10">
        <w:rPr>
          <w:rFonts w:eastAsia="Times New Roman"/>
          <w:color w:val="002060"/>
        </w:rPr>
        <w:t xml:space="preserve"> 12-16.</w:t>
      </w:r>
    </w:p>
    <w:sectPr w:rsidR="007D5E32" w:rsidRPr="00892B10">
      <w:pgSz w:w="11900" w:h="16838"/>
      <w:pgMar w:top="946" w:right="866" w:bottom="1440" w:left="720" w:header="0" w:footer="0" w:gutter="0"/>
      <w:cols w:space="720" w:equalWidth="0">
        <w:col w:w="10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DFB4AA36"/>
    <w:lvl w:ilvl="0" w:tplc="4E92971A">
      <w:start w:val="1"/>
      <w:numFmt w:val="bullet"/>
      <w:lvlText w:val="//"/>
      <w:lvlJc w:val="left"/>
    </w:lvl>
    <w:lvl w:ilvl="1" w:tplc="46106076">
      <w:start w:val="6"/>
      <w:numFmt w:val="decimal"/>
      <w:lvlText w:val="%2."/>
      <w:lvlJc w:val="left"/>
    </w:lvl>
    <w:lvl w:ilvl="2" w:tplc="23C21504">
      <w:numFmt w:val="decimal"/>
      <w:lvlText w:val=""/>
      <w:lvlJc w:val="left"/>
    </w:lvl>
    <w:lvl w:ilvl="3" w:tplc="7A7A3A8E">
      <w:numFmt w:val="decimal"/>
      <w:lvlText w:val=""/>
      <w:lvlJc w:val="left"/>
    </w:lvl>
    <w:lvl w:ilvl="4" w:tplc="B3123FD8">
      <w:numFmt w:val="decimal"/>
      <w:lvlText w:val=""/>
      <w:lvlJc w:val="left"/>
    </w:lvl>
    <w:lvl w:ilvl="5" w:tplc="B316C8D8">
      <w:numFmt w:val="decimal"/>
      <w:lvlText w:val=""/>
      <w:lvlJc w:val="left"/>
    </w:lvl>
    <w:lvl w:ilvl="6" w:tplc="A0066C84">
      <w:numFmt w:val="decimal"/>
      <w:lvlText w:val=""/>
      <w:lvlJc w:val="left"/>
    </w:lvl>
    <w:lvl w:ilvl="7" w:tplc="8F009E9C">
      <w:numFmt w:val="decimal"/>
      <w:lvlText w:val=""/>
      <w:lvlJc w:val="left"/>
    </w:lvl>
    <w:lvl w:ilvl="8" w:tplc="6DB8C1F2">
      <w:numFmt w:val="decimal"/>
      <w:lvlText w:val=""/>
      <w:lvlJc w:val="left"/>
    </w:lvl>
  </w:abstractNum>
  <w:abstractNum w:abstractNumId="1">
    <w:nsid w:val="00001649"/>
    <w:multiLevelType w:val="hybridMultilevel"/>
    <w:tmpl w:val="F8E4F6FC"/>
    <w:lvl w:ilvl="0" w:tplc="B0BA6968">
      <w:start w:val="1"/>
      <w:numFmt w:val="bullet"/>
      <w:lvlText w:val="и"/>
      <w:lvlJc w:val="left"/>
    </w:lvl>
    <w:lvl w:ilvl="1" w:tplc="430A4316">
      <w:numFmt w:val="decimal"/>
      <w:lvlText w:val=""/>
      <w:lvlJc w:val="left"/>
    </w:lvl>
    <w:lvl w:ilvl="2" w:tplc="FB7C8748">
      <w:numFmt w:val="decimal"/>
      <w:lvlText w:val=""/>
      <w:lvlJc w:val="left"/>
    </w:lvl>
    <w:lvl w:ilvl="3" w:tplc="568E207C">
      <w:numFmt w:val="decimal"/>
      <w:lvlText w:val=""/>
      <w:lvlJc w:val="left"/>
    </w:lvl>
    <w:lvl w:ilvl="4" w:tplc="7AAEEF74">
      <w:numFmt w:val="decimal"/>
      <w:lvlText w:val=""/>
      <w:lvlJc w:val="left"/>
    </w:lvl>
    <w:lvl w:ilvl="5" w:tplc="C6A2B4C8">
      <w:numFmt w:val="decimal"/>
      <w:lvlText w:val=""/>
      <w:lvlJc w:val="left"/>
    </w:lvl>
    <w:lvl w:ilvl="6" w:tplc="CCFC9402">
      <w:numFmt w:val="decimal"/>
      <w:lvlText w:val=""/>
      <w:lvlJc w:val="left"/>
    </w:lvl>
    <w:lvl w:ilvl="7" w:tplc="BDE6C4D0">
      <w:numFmt w:val="decimal"/>
      <w:lvlText w:val=""/>
      <w:lvlJc w:val="left"/>
    </w:lvl>
    <w:lvl w:ilvl="8" w:tplc="119280DC">
      <w:numFmt w:val="decimal"/>
      <w:lvlText w:val=""/>
      <w:lvlJc w:val="left"/>
    </w:lvl>
  </w:abstractNum>
  <w:abstractNum w:abstractNumId="2">
    <w:nsid w:val="000026E9"/>
    <w:multiLevelType w:val="hybridMultilevel"/>
    <w:tmpl w:val="DCE49FB0"/>
    <w:lvl w:ilvl="0" w:tplc="A740E29E">
      <w:start w:val="1"/>
      <w:numFmt w:val="bullet"/>
      <w:lvlText w:val="//"/>
      <w:lvlJc w:val="left"/>
    </w:lvl>
    <w:lvl w:ilvl="1" w:tplc="864C7B48">
      <w:start w:val="2"/>
      <w:numFmt w:val="decimal"/>
      <w:lvlText w:val="%2."/>
      <w:lvlJc w:val="left"/>
    </w:lvl>
    <w:lvl w:ilvl="2" w:tplc="D7880BA2">
      <w:numFmt w:val="decimal"/>
      <w:lvlText w:val=""/>
      <w:lvlJc w:val="left"/>
    </w:lvl>
    <w:lvl w:ilvl="3" w:tplc="A08CA80E">
      <w:numFmt w:val="decimal"/>
      <w:lvlText w:val=""/>
      <w:lvlJc w:val="left"/>
    </w:lvl>
    <w:lvl w:ilvl="4" w:tplc="AAEC9F5A">
      <w:numFmt w:val="decimal"/>
      <w:lvlText w:val=""/>
      <w:lvlJc w:val="left"/>
    </w:lvl>
    <w:lvl w:ilvl="5" w:tplc="E8303984">
      <w:numFmt w:val="decimal"/>
      <w:lvlText w:val=""/>
      <w:lvlJc w:val="left"/>
    </w:lvl>
    <w:lvl w:ilvl="6" w:tplc="FEA807D4">
      <w:numFmt w:val="decimal"/>
      <w:lvlText w:val=""/>
      <w:lvlJc w:val="left"/>
    </w:lvl>
    <w:lvl w:ilvl="7" w:tplc="D4D0E674">
      <w:numFmt w:val="decimal"/>
      <w:lvlText w:val=""/>
      <w:lvlJc w:val="left"/>
    </w:lvl>
    <w:lvl w:ilvl="8" w:tplc="8744E698">
      <w:numFmt w:val="decimal"/>
      <w:lvlText w:val=""/>
      <w:lvlJc w:val="left"/>
    </w:lvl>
  </w:abstractNum>
  <w:abstractNum w:abstractNumId="3">
    <w:nsid w:val="000041BB"/>
    <w:multiLevelType w:val="hybridMultilevel"/>
    <w:tmpl w:val="6B7CDB76"/>
    <w:lvl w:ilvl="0" w:tplc="BD2615F2">
      <w:start w:val="1"/>
      <w:numFmt w:val="decimal"/>
      <w:lvlText w:val="%1."/>
      <w:lvlJc w:val="left"/>
    </w:lvl>
    <w:lvl w:ilvl="1" w:tplc="22741666">
      <w:numFmt w:val="decimal"/>
      <w:lvlText w:val=""/>
      <w:lvlJc w:val="left"/>
    </w:lvl>
    <w:lvl w:ilvl="2" w:tplc="9266D43A">
      <w:numFmt w:val="decimal"/>
      <w:lvlText w:val=""/>
      <w:lvlJc w:val="left"/>
    </w:lvl>
    <w:lvl w:ilvl="3" w:tplc="5044B050">
      <w:numFmt w:val="decimal"/>
      <w:lvlText w:val=""/>
      <w:lvlJc w:val="left"/>
    </w:lvl>
    <w:lvl w:ilvl="4" w:tplc="74D80348">
      <w:numFmt w:val="decimal"/>
      <w:lvlText w:val=""/>
      <w:lvlJc w:val="left"/>
    </w:lvl>
    <w:lvl w:ilvl="5" w:tplc="3F9E141C">
      <w:numFmt w:val="decimal"/>
      <w:lvlText w:val=""/>
      <w:lvlJc w:val="left"/>
    </w:lvl>
    <w:lvl w:ilvl="6" w:tplc="F8FEDC86">
      <w:numFmt w:val="decimal"/>
      <w:lvlText w:val=""/>
      <w:lvlJc w:val="left"/>
    </w:lvl>
    <w:lvl w:ilvl="7" w:tplc="91F4E528">
      <w:numFmt w:val="decimal"/>
      <w:lvlText w:val=""/>
      <w:lvlJc w:val="left"/>
    </w:lvl>
    <w:lvl w:ilvl="8" w:tplc="AE3CD98E">
      <w:numFmt w:val="decimal"/>
      <w:lvlText w:val=""/>
      <w:lvlJc w:val="left"/>
    </w:lvl>
  </w:abstractNum>
  <w:abstractNum w:abstractNumId="4">
    <w:nsid w:val="00005AF1"/>
    <w:multiLevelType w:val="hybridMultilevel"/>
    <w:tmpl w:val="1660B3C8"/>
    <w:lvl w:ilvl="0" w:tplc="A66CF348">
      <w:start w:val="1"/>
      <w:numFmt w:val="decimal"/>
      <w:lvlText w:val="%1)"/>
      <w:lvlJc w:val="left"/>
    </w:lvl>
    <w:lvl w:ilvl="1" w:tplc="CB44A232">
      <w:numFmt w:val="decimal"/>
      <w:lvlText w:val=""/>
      <w:lvlJc w:val="left"/>
    </w:lvl>
    <w:lvl w:ilvl="2" w:tplc="04EC3968">
      <w:numFmt w:val="decimal"/>
      <w:lvlText w:val=""/>
      <w:lvlJc w:val="left"/>
    </w:lvl>
    <w:lvl w:ilvl="3" w:tplc="B7061A0C">
      <w:numFmt w:val="decimal"/>
      <w:lvlText w:val=""/>
      <w:lvlJc w:val="left"/>
    </w:lvl>
    <w:lvl w:ilvl="4" w:tplc="C04A726E">
      <w:numFmt w:val="decimal"/>
      <w:lvlText w:val=""/>
      <w:lvlJc w:val="left"/>
    </w:lvl>
    <w:lvl w:ilvl="5" w:tplc="6E2AA4C0">
      <w:numFmt w:val="decimal"/>
      <w:lvlText w:val=""/>
      <w:lvlJc w:val="left"/>
    </w:lvl>
    <w:lvl w:ilvl="6" w:tplc="E4C4CCA2">
      <w:numFmt w:val="decimal"/>
      <w:lvlText w:val=""/>
      <w:lvlJc w:val="left"/>
    </w:lvl>
    <w:lvl w:ilvl="7" w:tplc="FB8CD060">
      <w:numFmt w:val="decimal"/>
      <w:lvlText w:val=""/>
      <w:lvlJc w:val="left"/>
    </w:lvl>
    <w:lvl w:ilvl="8" w:tplc="9DD2F1F2">
      <w:numFmt w:val="decimal"/>
      <w:lvlText w:val=""/>
      <w:lvlJc w:val="left"/>
    </w:lvl>
  </w:abstractNum>
  <w:abstractNum w:abstractNumId="5">
    <w:nsid w:val="00005F90"/>
    <w:multiLevelType w:val="hybridMultilevel"/>
    <w:tmpl w:val="406CEC6A"/>
    <w:lvl w:ilvl="0" w:tplc="650AAA80">
      <w:start w:val="8"/>
      <w:numFmt w:val="decimal"/>
      <w:lvlText w:val="%1"/>
      <w:lvlJc w:val="left"/>
    </w:lvl>
    <w:lvl w:ilvl="1" w:tplc="8F2E6BEE">
      <w:numFmt w:val="decimal"/>
      <w:lvlText w:val=""/>
      <w:lvlJc w:val="left"/>
    </w:lvl>
    <w:lvl w:ilvl="2" w:tplc="1B6A0C82">
      <w:numFmt w:val="decimal"/>
      <w:lvlText w:val=""/>
      <w:lvlJc w:val="left"/>
    </w:lvl>
    <w:lvl w:ilvl="3" w:tplc="50E607D6">
      <w:numFmt w:val="decimal"/>
      <w:lvlText w:val=""/>
      <w:lvlJc w:val="left"/>
    </w:lvl>
    <w:lvl w:ilvl="4" w:tplc="E11462EA">
      <w:numFmt w:val="decimal"/>
      <w:lvlText w:val=""/>
      <w:lvlJc w:val="left"/>
    </w:lvl>
    <w:lvl w:ilvl="5" w:tplc="0310D26C">
      <w:numFmt w:val="decimal"/>
      <w:lvlText w:val=""/>
      <w:lvlJc w:val="left"/>
    </w:lvl>
    <w:lvl w:ilvl="6" w:tplc="20C0C202">
      <w:numFmt w:val="decimal"/>
      <w:lvlText w:val=""/>
      <w:lvlJc w:val="left"/>
    </w:lvl>
    <w:lvl w:ilvl="7" w:tplc="4B7A1076">
      <w:numFmt w:val="decimal"/>
      <w:lvlText w:val=""/>
      <w:lvlJc w:val="left"/>
    </w:lvl>
    <w:lvl w:ilvl="8" w:tplc="F06AB5A4">
      <w:numFmt w:val="decimal"/>
      <w:lvlText w:val=""/>
      <w:lvlJc w:val="left"/>
    </w:lvl>
  </w:abstractNum>
  <w:abstractNum w:abstractNumId="6">
    <w:nsid w:val="00006952"/>
    <w:multiLevelType w:val="hybridMultilevel"/>
    <w:tmpl w:val="825EF52C"/>
    <w:lvl w:ilvl="0" w:tplc="635C4A96">
      <w:start w:val="8"/>
      <w:numFmt w:val="decimal"/>
      <w:lvlText w:val="%1"/>
      <w:lvlJc w:val="left"/>
    </w:lvl>
    <w:lvl w:ilvl="1" w:tplc="ED48A830">
      <w:numFmt w:val="decimal"/>
      <w:lvlText w:val=""/>
      <w:lvlJc w:val="left"/>
    </w:lvl>
    <w:lvl w:ilvl="2" w:tplc="A2DA1190">
      <w:numFmt w:val="decimal"/>
      <w:lvlText w:val=""/>
      <w:lvlJc w:val="left"/>
    </w:lvl>
    <w:lvl w:ilvl="3" w:tplc="244AB09E">
      <w:numFmt w:val="decimal"/>
      <w:lvlText w:val=""/>
      <w:lvlJc w:val="left"/>
    </w:lvl>
    <w:lvl w:ilvl="4" w:tplc="0988258C">
      <w:numFmt w:val="decimal"/>
      <w:lvlText w:val=""/>
      <w:lvlJc w:val="left"/>
    </w:lvl>
    <w:lvl w:ilvl="5" w:tplc="DA6E4E7C">
      <w:numFmt w:val="decimal"/>
      <w:lvlText w:val=""/>
      <w:lvlJc w:val="left"/>
    </w:lvl>
    <w:lvl w:ilvl="6" w:tplc="7F184780">
      <w:numFmt w:val="decimal"/>
      <w:lvlText w:val=""/>
      <w:lvlJc w:val="left"/>
    </w:lvl>
    <w:lvl w:ilvl="7" w:tplc="5CFE1070">
      <w:numFmt w:val="decimal"/>
      <w:lvlText w:val=""/>
      <w:lvlJc w:val="left"/>
    </w:lvl>
    <w:lvl w:ilvl="8" w:tplc="DF34816A">
      <w:numFmt w:val="decimal"/>
      <w:lvlText w:val=""/>
      <w:lvlJc w:val="left"/>
    </w:lvl>
  </w:abstractNum>
  <w:abstractNum w:abstractNumId="7">
    <w:nsid w:val="00006DF1"/>
    <w:multiLevelType w:val="hybridMultilevel"/>
    <w:tmpl w:val="015A3A32"/>
    <w:lvl w:ilvl="0" w:tplc="1832A91C">
      <w:start w:val="1"/>
      <w:numFmt w:val="bullet"/>
      <w:lvlText w:val="В"/>
      <w:lvlJc w:val="left"/>
    </w:lvl>
    <w:lvl w:ilvl="1" w:tplc="38C2FD14">
      <w:numFmt w:val="decimal"/>
      <w:lvlText w:val=""/>
      <w:lvlJc w:val="left"/>
    </w:lvl>
    <w:lvl w:ilvl="2" w:tplc="A2C25A34">
      <w:numFmt w:val="decimal"/>
      <w:lvlText w:val=""/>
      <w:lvlJc w:val="left"/>
    </w:lvl>
    <w:lvl w:ilvl="3" w:tplc="E47CE52C">
      <w:numFmt w:val="decimal"/>
      <w:lvlText w:val=""/>
      <w:lvlJc w:val="left"/>
    </w:lvl>
    <w:lvl w:ilvl="4" w:tplc="4A703308">
      <w:numFmt w:val="decimal"/>
      <w:lvlText w:val=""/>
      <w:lvlJc w:val="left"/>
    </w:lvl>
    <w:lvl w:ilvl="5" w:tplc="061E215A">
      <w:numFmt w:val="decimal"/>
      <w:lvlText w:val=""/>
      <w:lvlJc w:val="left"/>
    </w:lvl>
    <w:lvl w:ilvl="6" w:tplc="D7905C4A">
      <w:numFmt w:val="decimal"/>
      <w:lvlText w:val=""/>
      <w:lvlJc w:val="left"/>
    </w:lvl>
    <w:lvl w:ilvl="7" w:tplc="1F94EE9A">
      <w:numFmt w:val="decimal"/>
      <w:lvlText w:val=""/>
      <w:lvlJc w:val="left"/>
    </w:lvl>
    <w:lvl w:ilvl="8" w:tplc="44A84A34">
      <w:numFmt w:val="decimal"/>
      <w:lvlText w:val=""/>
      <w:lvlJc w:val="left"/>
    </w:lvl>
  </w:abstractNum>
  <w:abstractNum w:abstractNumId="8">
    <w:nsid w:val="23CA369A"/>
    <w:multiLevelType w:val="hybridMultilevel"/>
    <w:tmpl w:val="0B8C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65308"/>
    <w:multiLevelType w:val="hybridMultilevel"/>
    <w:tmpl w:val="F0FA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519D5"/>
    <w:multiLevelType w:val="hybridMultilevel"/>
    <w:tmpl w:val="64D49C3E"/>
    <w:lvl w:ilvl="0" w:tplc="F64E93C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37240"/>
    <w:multiLevelType w:val="hybridMultilevel"/>
    <w:tmpl w:val="4E5EBA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82929"/>
    <w:multiLevelType w:val="hybridMultilevel"/>
    <w:tmpl w:val="BC22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95"/>
    <w:rsid w:val="00081DA4"/>
    <w:rsid w:val="000A11E4"/>
    <w:rsid w:val="00134B34"/>
    <w:rsid w:val="0017415D"/>
    <w:rsid w:val="001A5646"/>
    <w:rsid w:val="001D62AA"/>
    <w:rsid w:val="00213569"/>
    <w:rsid w:val="002C27F9"/>
    <w:rsid w:val="002E3DF9"/>
    <w:rsid w:val="003402BA"/>
    <w:rsid w:val="003631E0"/>
    <w:rsid w:val="00365095"/>
    <w:rsid w:val="003B6C47"/>
    <w:rsid w:val="004343C0"/>
    <w:rsid w:val="004A5048"/>
    <w:rsid w:val="00536575"/>
    <w:rsid w:val="006659EF"/>
    <w:rsid w:val="0071763F"/>
    <w:rsid w:val="007D5E32"/>
    <w:rsid w:val="007D6381"/>
    <w:rsid w:val="007F4914"/>
    <w:rsid w:val="008153AF"/>
    <w:rsid w:val="00892B10"/>
    <w:rsid w:val="00904C36"/>
    <w:rsid w:val="00B50310"/>
    <w:rsid w:val="00B900B9"/>
    <w:rsid w:val="00B934F9"/>
    <w:rsid w:val="00C33AD7"/>
    <w:rsid w:val="00CE3252"/>
    <w:rsid w:val="00D4238A"/>
    <w:rsid w:val="00D4618A"/>
    <w:rsid w:val="00DF5C72"/>
    <w:rsid w:val="00EB7DC2"/>
    <w:rsid w:val="00F47165"/>
    <w:rsid w:val="00F7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7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4D69-38C7-4089-A2A9-072166B2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2</cp:revision>
  <dcterms:created xsi:type="dcterms:W3CDTF">2019-11-07T08:36:00Z</dcterms:created>
  <dcterms:modified xsi:type="dcterms:W3CDTF">2019-11-07T08:36:00Z</dcterms:modified>
</cp:coreProperties>
</file>